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EC" w:rsidRDefault="00EF4AEC" w:rsidP="00AF6340">
      <w:pPr>
        <w:rPr>
          <w:sz w:val="24"/>
          <w:szCs w:val="24"/>
        </w:rPr>
      </w:pPr>
    </w:p>
    <w:p w:rsidR="00EF4AEC" w:rsidRDefault="003C34BE" w:rsidP="00AF6340">
      <w:pPr>
        <w:rPr>
          <w:sz w:val="40"/>
          <w:szCs w:val="40"/>
        </w:rPr>
      </w:pPr>
      <w:r>
        <w:rPr>
          <w:sz w:val="40"/>
          <w:szCs w:val="40"/>
        </w:rPr>
        <w:t>Bezeichnung Call-Paket</w:t>
      </w:r>
      <w:r w:rsidR="00EF4AEC" w:rsidRPr="00EF4AEC">
        <w:rPr>
          <w:sz w:val="40"/>
          <w:szCs w:val="40"/>
        </w:rPr>
        <w:t xml:space="preserve">: </w:t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Projektträgerorg</w:t>
      </w:r>
      <w:bookmarkStart w:id="0" w:name="_GoBack"/>
      <w:bookmarkEnd w:id="0"/>
      <w:r>
        <w:rPr>
          <w:sz w:val="40"/>
          <w:szCs w:val="40"/>
        </w:rPr>
        <w:t>anisation:</w:t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Projektname:</w:t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Laufzeit:</w:t>
      </w:r>
      <w:r w:rsidR="00435877">
        <w:rPr>
          <w:sz w:val="40"/>
          <w:szCs w:val="40"/>
        </w:rPr>
        <w:t xml:space="preserve"> 1.1.2018</w:t>
      </w:r>
      <w:r w:rsidR="00CF4F65" w:rsidRPr="00715596">
        <w:rPr>
          <w:sz w:val="40"/>
          <w:szCs w:val="40"/>
        </w:rPr>
        <w:t xml:space="preserve"> </w:t>
      </w:r>
      <w:r w:rsidR="003A3C9A">
        <w:rPr>
          <w:sz w:val="40"/>
          <w:szCs w:val="40"/>
        </w:rPr>
        <w:t>– 31.12.202</w:t>
      </w:r>
      <w:r w:rsidR="002A1AFC">
        <w:rPr>
          <w:sz w:val="40"/>
          <w:szCs w:val="40"/>
        </w:rPr>
        <w:t>1</w:t>
      </w:r>
    </w:p>
    <w:p w:rsidR="00D71CD7" w:rsidRDefault="00176C22" w:rsidP="00AF6340">
      <w:pPr>
        <w:contextualSpacing/>
        <w:rPr>
          <w:sz w:val="40"/>
          <w:szCs w:val="40"/>
        </w:rPr>
      </w:pPr>
      <w:r>
        <w:rPr>
          <w:sz w:val="40"/>
          <w:szCs w:val="40"/>
        </w:rPr>
        <w:t>Benötigte Förderung</w:t>
      </w:r>
      <w:r w:rsidR="00C35802">
        <w:rPr>
          <w:sz w:val="40"/>
          <w:szCs w:val="40"/>
        </w:rPr>
        <w:t xml:space="preserve"> </w:t>
      </w:r>
      <w:r w:rsidR="00AF6340" w:rsidRPr="00715596">
        <w:rPr>
          <w:sz w:val="40"/>
          <w:szCs w:val="40"/>
        </w:rPr>
        <w:t>in €</w:t>
      </w:r>
      <w:r w:rsidR="00EF4AEC" w:rsidRPr="00715596">
        <w:rPr>
          <w:sz w:val="40"/>
          <w:szCs w:val="40"/>
        </w:rPr>
        <w:t xml:space="preserve"> </w:t>
      </w:r>
    </w:p>
    <w:p w:rsidR="00EF4AEC" w:rsidRPr="00AF6340" w:rsidRDefault="00AF6340" w:rsidP="00AF6340">
      <w:pPr>
        <w:contextualSpacing/>
        <w:rPr>
          <w:sz w:val="40"/>
          <w:szCs w:val="40"/>
        </w:rPr>
      </w:pPr>
      <w:r w:rsidRPr="00715596">
        <w:rPr>
          <w:sz w:val="40"/>
          <w:szCs w:val="40"/>
        </w:rPr>
        <w:t>(</w:t>
      </w:r>
      <w:r w:rsidR="00786A2D">
        <w:rPr>
          <w:sz w:val="40"/>
          <w:szCs w:val="40"/>
        </w:rPr>
        <w:t xml:space="preserve">Gesamtbudget hochgerechnet auf </w:t>
      </w:r>
      <w:r w:rsidR="002A1AFC">
        <w:rPr>
          <w:sz w:val="40"/>
          <w:szCs w:val="40"/>
        </w:rPr>
        <w:t>4</w:t>
      </w:r>
      <w:r w:rsidRPr="00715596">
        <w:rPr>
          <w:sz w:val="40"/>
          <w:szCs w:val="40"/>
        </w:rPr>
        <w:t xml:space="preserve"> Jahre):</w:t>
      </w:r>
    </w:p>
    <w:p w:rsidR="003C34BE" w:rsidRDefault="003C34BE" w:rsidP="00346BBE">
      <w:pPr>
        <w:jc w:val="both"/>
        <w:rPr>
          <w:sz w:val="40"/>
          <w:szCs w:val="40"/>
        </w:rPr>
      </w:pPr>
    </w:p>
    <w:p w:rsidR="003C34BE" w:rsidRDefault="003C34B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C34BE" w:rsidRDefault="003C34BE" w:rsidP="00802A8A">
      <w:pPr>
        <w:pStyle w:val="CM31"/>
        <w:spacing w:after="200" w:line="308" w:lineRule="atLeast"/>
        <w:jc w:val="both"/>
        <w:rPr>
          <w:rFonts w:asciiTheme="minorHAnsi" w:hAnsiTheme="minorHAnsi" w:cstheme="minorHAnsi"/>
          <w:b/>
          <w:bCs/>
        </w:rPr>
      </w:pPr>
    </w:p>
    <w:p w:rsidR="00A501C3" w:rsidRPr="00A501C3" w:rsidRDefault="00FD659F" w:rsidP="00624CA6">
      <w:pPr>
        <w:pStyle w:val="CM31"/>
        <w:tabs>
          <w:tab w:val="left" w:pos="993"/>
        </w:tabs>
        <w:spacing w:after="895" w:line="308" w:lineRule="atLeast"/>
        <w:ind w:left="99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624CA6">
        <w:rPr>
          <w:rFonts w:asciiTheme="minorHAnsi" w:hAnsiTheme="minorHAnsi" w:cstheme="minorHAnsi"/>
          <w:b/>
          <w:bCs/>
        </w:rPr>
        <w:t xml:space="preserve">1 </w:t>
      </w:r>
      <w:r w:rsidR="00A501C3" w:rsidRPr="00A501C3">
        <w:rPr>
          <w:rFonts w:asciiTheme="minorHAnsi" w:hAnsiTheme="minorHAnsi" w:cstheme="minorHAnsi"/>
          <w:b/>
          <w:bCs/>
        </w:rPr>
        <w:t xml:space="preserve">Name des Calls: </w:t>
      </w:r>
      <w:r w:rsidR="00786A2D">
        <w:rPr>
          <w:rFonts w:asciiTheme="minorHAnsi" w:hAnsiTheme="minorHAnsi" w:cstheme="minorHAnsi"/>
          <w:b/>
          <w:bCs/>
        </w:rPr>
        <w:t xml:space="preserve">Arbeitsassistenz </w:t>
      </w:r>
    </w:p>
    <w:p w:rsidR="00A501C3" w:rsidRPr="00C214CE" w:rsidRDefault="00C5008B" w:rsidP="00624CA6">
      <w:pPr>
        <w:pStyle w:val="CM31"/>
        <w:spacing w:after="200" w:line="276" w:lineRule="auto"/>
        <w:ind w:left="284" w:firstLine="709"/>
        <w:jc w:val="both"/>
        <w:rPr>
          <w:rFonts w:asciiTheme="minorHAnsi" w:hAnsiTheme="minorHAnsi" w:cstheme="minorHAnsi"/>
          <w:b/>
          <w:bCs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6C035" wp14:editId="3A08A0AC">
                <wp:simplePos x="0" y="0"/>
                <wp:positionH relativeFrom="column">
                  <wp:posOffset>985162</wp:posOffset>
                </wp:positionH>
                <wp:positionV relativeFrom="paragraph">
                  <wp:posOffset>329233</wp:posOffset>
                </wp:positionV>
                <wp:extent cx="269875" cy="214630"/>
                <wp:effectExtent l="0" t="0" r="15875" b="3302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25.9pt" to="98.8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8C424" wp14:editId="03599B3C">
                <wp:simplePos x="0" y="0"/>
                <wp:positionH relativeFrom="column">
                  <wp:posOffset>969010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3302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25.9pt" to="97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4ED8B" wp14:editId="1539AF70">
                <wp:simplePos x="0" y="0"/>
                <wp:positionH relativeFrom="column">
                  <wp:posOffset>968375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1397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76.25pt;margin-top:25.9pt;width:21.2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" fillcolor="window" strokecolor="windowText" strokeweight="2pt"/>
            </w:pict>
          </mc:Fallback>
        </mc:AlternateContent>
      </w:r>
      <w:r w:rsidR="00C214CE"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0C092B" wp14:editId="25C89A47">
                <wp:simplePos x="0" y="0"/>
                <wp:positionH relativeFrom="column">
                  <wp:posOffset>3902075</wp:posOffset>
                </wp:positionH>
                <wp:positionV relativeFrom="paragraph">
                  <wp:posOffset>335667</wp:posOffset>
                </wp:positionV>
                <wp:extent cx="246380" cy="206375"/>
                <wp:effectExtent l="0" t="0" r="20320" b="2222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307.25pt;margin-top:26.45pt;width:19.4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px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jikx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" fillcolor="window" strokecolor="windowText" strokeweight="2pt"/>
            </w:pict>
          </mc:Fallback>
        </mc:AlternateContent>
      </w:r>
      <w:r w:rsidR="00624CA6">
        <w:rPr>
          <w:rFonts w:asciiTheme="minorHAnsi" w:hAnsiTheme="minorHAnsi" w:cstheme="minorHAnsi"/>
          <w:b/>
          <w:bCs/>
        </w:rPr>
        <w:t xml:space="preserve">2 </w:t>
      </w:r>
      <w:r w:rsidR="00A501C3" w:rsidRPr="00C214CE">
        <w:rPr>
          <w:rFonts w:asciiTheme="minorHAnsi" w:hAnsiTheme="minorHAnsi" w:cstheme="minorHAnsi"/>
          <w:b/>
          <w:bCs/>
        </w:rPr>
        <w:t xml:space="preserve">Auswahl des Projekttypus </w:t>
      </w:r>
    </w:p>
    <w:p w:rsidR="00A501C3" w:rsidRPr="00C214CE" w:rsidRDefault="00A501C3" w:rsidP="00E97AF9">
      <w:pPr>
        <w:pStyle w:val="Default"/>
        <w:spacing w:after="895" w:line="308" w:lineRule="atLeast"/>
        <w:ind w:left="3187" w:hanging="3187"/>
        <w:rPr>
          <w:rFonts w:asciiTheme="minorHAnsi" w:hAnsiTheme="minorHAnsi" w:cstheme="minorHAnsi"/>
          <w:color w:val="auto"/>
        </w:rPr>
      </w:pPr>
      <w:r w:rsidRPr="00C214CE">
        <w:rPr>
          <w:rFonts w:asciiTheme="minorHAnsi" w:hAnsiTheme="minorHAnsi" w:cstheme="minorHAnsi"/>
          <w:color w:val="auto"/>
        </w:rPr>
        <w:t xml:space="preserve">Einzelprojekt </w:t>
      </w:r>
      <w:r w:rsidR="00C214CE" w:rsidRPr="00C214CE">
        <w:rPr>
          <w:rFonts w:asciiTheme="minorHAnsi" w:hAnsiTheme="minorHAnsi" w:cstheme="minorHAnsi"/>
          <w:color w:val="auto"/>
        </w:rPr>
        <w:tab/>
      </w:r>
      <w:r w:rsidRPr="00C214CE">
        <w:rPr>
          <w:rFonts w:asciiTheme="minorHAnsi" w:hAnsiTheme="minorHAnsi" w:cstheme="minorHAnsi"/>
          <w:color w:val="auto"/>
        </w:rPr>
        <w:t xml:space="preserve">Einzel-und Netzwerkprojekt </w:t>
      </w:r>
    </w:p>
    <w:p w:rsidR="00C35E5A" w:rsidRDefault="00EB7D33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 w:rsidRPr="007F55B8">
        <w:rPr>
          <w:rFonts w:cstheme="minorHAnsi"/>
          <w:b/>
          <w:bCs/>
          <w:color w:val="000000"/>
          <w:sz w:val="24"/>
          <w:szCs w:val="24"/>
        </w:rPr>
        <w:t>Maßnahme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2A1AFC" w:rsidRPr="002A1AFC" w:rsidRDefault="002A1AFC" w:rsidP="002A1AFC">
      <w:pPr>
        <w:jc w:val="both"/>
        <w:rPr>
          <w:rFonts w:cstheme="minorHAnsi"/>
          <w:bCs/>
          <w:color w:val="000000"/>
          <w:sz w:val="24"/>
          <w:szCs w:val="24"/>
        </w:rPr>
      </w:pPr>
      <w:r w:rsidRPr="002A1AFC">
        <w:rPr>
          <w:rFonts w:cstheme="minorHAnsi"/>
          <w:bCs/>
          <w:color w:val="000000"/>
          <w:sz w:val="24"/>
          <w:szCs w:val="24"/>
        </w:rPr>
        <w:t>Arbeitsassistenz bietet ein individuelles auf die Bedürfnisse der Klientinnen und Klienten und Betriebe abgestimmtes Beratungs- und Unterstützungsangebot zur Erlangung oder Sich</w:t>
      </w:r>
      <w:r w:rsidRPr="002A1AFC">
        <w:rPr>
          <w:rFonts w:cstheme="minorHAnsi"/>
          <w:bCs/>
          <w:color w:val="000000"/>
          <w:sz w:val="24"/>
          <w:szCs w:val="24"/>
        </w:rPr>
        <w:t>e</w:t>
      </w:r>
      <w:r w:rsidRPr="002A1AFC">
        <w:rPr>
          <w:rFonts w:cstheme="minorHAnsi"/>
          <w:bCs/>
          <w:color w:val="000000"/>
          <w:sz w:val="24"/>
          <w:szCs w:val="24"/>
        </w:rPr>
        <w:t>rung eines Arbeitsplatzes.</w:t>
      </w:r>
    </w:p>
    <w:p w:rsidR="002A1AFC" w:rsidRPr="002A1AFC" w:rsidRDefault="002A1AFC" w:rsidP="002A1AFC">
      <w:pPr>
        <w:jc w:val="both"/>
        <w:rPr>
          <w:rFonts w:cstheme="minorHAnsi"/>
          <w:bCs/>
          <w:color w:val="000000"/>
          <w:sz w:val="24"/>
          <w:szCs w:val="24"/>
        </w:rPr>
      </w:pPr>
      <w:r w:rsidRPr="002A1AFC">
        <w:rPr>
          <w:rFonts w:cstheme="minorHAnsi"/>
          <w:bCs/>
          <w:color w:val="000000"/>
          <w:sz w:val="24"/>
          <w:szCs w:val="24"/>
        </w:rPr>
        <w:t>Das Angebot der Arbeitsassistenz richtet sich sowohl an Menschen mit Beeinträchtigung als auch an Betriebe, die MitarbeiterInnen mit Beeinträchtigungen beschäftigen oder diese ei</w:t>
      </w:r>
      <w:r w:rsidRPr="002A1AFC">
        <w:rPr>
          <w:rFonts w:cstheme="minorHAnsi"/>
          <w:bCs/>
          <w:color w:val="000000"/>
          <w:sz w:val="24"/>
          <w:szCs w:val="24"/>
        </w:rPr>
        <w:t>n</w:t>
      </w:r>
      <w:r w:rsidRPr="002A1AFC">
        <w:rPr>
          <w:rFonts w:cstheme="minorHAnsi"/>
          <w:bCs/>
          <w:color w:val="000000"/>
          <w:sz w:val="24"/>
          <w:szCs w:val="24"/>
        </w:rPr>
        <w:t>stellen möchten. Die Arbeitsassistenz ist somit eine Anlaufstelle für alle Menschen mit B</w:t>
      </w:r>
      <w:r w:rsidRPr="002A1AFC">
        <w:rPr>
          <w:rFonts w:cstheme="minorHAnsi"/>
          <w:bCs/>
          <w:color w:val="000000"/>
          <w:sz w:val="24"/>
          <w:szCs w:val="24"/>
        </w:rPr>
        <w:t>e</w:t>
      </w:r>
      <w:r w:rsidRPr="002A1AFC">
        <w:rPr>
          <w:rFonts w:cstheme="minorHAnsi"/>
          <w:bCs/>
          <w:color w:val="000000"/>
          <w:sz w:val="24"/>
          <w:szCs w:val="24"/>
        </w:rPr>
        <w:t>einträchtigung, welche (wieder) Arbeit bzw. einen Ausbildungsplatz suchen oder befürchten, einen Arbeits- oder Ausbildungsplatz zu verlieren.</w:t>
      </w:r>
    </w:p>
    <w:p w:rsidR="002A1AFC" w:rsidRDefault="002A1AFC" w:rsidP="002A1AFC">
      <w:pPr>
        <w:jc w:val="both"/>
        <w:rPr>
          <w:rFonts w:cstheme="minorHAnsi"/>
          <w:bCs/>
          <w:color w:val="000000"/>
          <w:sz w:val="24"/>
          <w:szCs w:val="24"/>
        </w:rPr>
      </w:pPr>
      <w:r w:rsidRPr="002A1AFC">
        <w:rPr>
          <w:rFonts w:cstheme="minorHAnsi"/>
          <w:bCs/>
          <w:color w:val="000000"/>
          <w:sz w:val="24"/>
          <w:szCs w:val="24"/>
        </w:rPr>
        <w:t>Ebenso können sich Betriebe um Unterstützung für gefährdete MitarbeiterInnen oder Au</w:t>
      </w:r>
      <w:r w:rsidRPr="002A1AFC">
        <w:rPr>
          <w:rFonts w:cstheme="minorHAnsi"/>
          <w:bCs/>
          <w:color w:val="000000"/>
          <w:sz w:val="24"/>
          <w:szCs w:val="24"/>
        </w:rPr>
        <w:t>s</w:t>
      </w:r>
      <w:r w:rsidRPr="002A1AFC">
        <w:rPr>
          <w:rFonts w:cstheme="minorHAnsi"/>
          <w:bCs/>
          <w:color w:val="000000"/>
          <w:sz w:val="24"/>
          <w:szCs w:val="24"/>
        </w:rPr>
        <w:t>zubildende an die Arbeitsassistenz wenden (wobei der Aspekt der Freiwilligkeit zur Teilna</w:t>
      </w:r>
      <w:r w:rsidRPr="002A1AFC">
        <w:rPr>
          <w:rFonts w:cstheme="minorHAnsi"/>
          <w:bCs/>
          <w:color w:val="000000"/>
          <w:sz w:val="24"/>
          <w:szCs w:val="24"/>
        </w:rPr>
        <w:t>h</w:t>
      </w:r>
      <w:r w:rsidRPr="002A1AFC">
        <w:rPr>
          <w:rFonts w:cstheme="minorHAnsi"/>
          <w:bCs/>
          <w:color w:val="000000"/>
          <w:sz w:val="24"/>
          <w:szCs w:val="24"/>
        </w:rPr>
        <w:t>me zu beachten ist).</w:t>
      </w:r>
    </w:p>
    <w:p w:rsidR="00C35E5A" w:rsidRDefault="00EB7D33" w:rsidP="00F56152">
      <w:pPr>
        <w:jc w:val="both"/>
        <w:rPr>
          <w:rFonts w:cstheme="minorHAnsi"/>
          <w:bCs/>
          <w:color w:val="000000"/>
          <w:sz w:val="24"/>
          <w:szCs w:val="24"/>
        </w:rPr>
      </w:pPr>
      <w:r w:rsidRPr="00FA6829">
        <w:rPr>
          <w:rFonts w:cstheme="minorHAnsi"/>
          <w:b/>
          <w:bCs/>
          <w:color w:val="000000"/>
          <w:sz w:val="24"/>
          <w:szCs w:val="24"/>
        </w:rPr>
        <w:t>Spezifisches Ziel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802A8A" w:rsidRDefault="00966D62">
      <w:pPr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D</w:t>
      </w:r>
      <w:r w:rsidRPr="00966D62">
        <w:rPr>
          <w:rFonts w:cstheme="minorHAnsi"/>
          <w:bCs/>
          <w:color w:val="000000"/>
          <w:sz w:val="24"/>
          <w:szCs w:val="24"/>
        </w:rPr>
        <w:t>ie erfolgreiche und nachhaltige berufliche Integration am Arbeitsmarkt – und damit die Erlangung und Sicherung von Arbeits- und Ausbildungsplätzen.</w:t>
      </w:r>
      <w:r w:rsidR="00802A8A">
        <w:rPr>
          <w:rFonts w:cstheme="minorHAnsi"/>
          <w:bCs/>
          <w:color w:val="000000"/>
          <w:sz w:val="24"/>
          <w:szCs w:val="24"/>
        </w:rPr>
        <w:br w:type="page"/>
      </w:r>
    </w:p>
    <w:p w:rsidR="00C35802" w:rsidRDefault="00C35802" w:rsidP="00802A8A">
      <w:pPr>
        <w:pStyle w:val="CM31"/>
        <w:spacing w:before="895" w:after="200" w:line="276" w:lineRule="auto"/>
        <w:ind w:left="947" w:hanging="947"/>
        <w:jc w:val="both"/>
        <w:rPr>
          <w:rFonts w:asciiTheme="minorHAnsi" w:hAnsiTheme="minorHAnsi" w:cstheme="minorHAnsi"/>
          <w:b/>
          <w:bCs/>
        </w:rPr>
      </w:pPr>
    </w:p>
    <w:p w:rsidR="00DF5847" w:rsidRDefault="00FD659F" w:rsidP="00FD659F">
      <w:pPr>
        <w:pStyle w:val="CM31"/>
        <w:spacing w:after="200" w:line="308" w:lineRule="atLeast"/>
        <w:ind w:left="709" w:firstLine="70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 </w:t>
      </w:r>
      <w:r w:rsidR="00DF5847">
        <w:rPr>
          <w:rFonts w:asciiTheme="minorHAnsi" w:hAnsiTheme="minorHAnsi" w:cstheme="minorHAnsi"/>
          <w:b/>
          <w:bCs/>
        </w:rPr>
        <w:t>Angaben zur Projektträgerorganisation</w:t>
      </w:r>
    </w:p>
    <w:p w:rsidR="00DF5847" w:rsidRPr="007C19E7" w:rsidRDefault="00624CA6" w:rsidP="007C19E7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7C19E7" w:rsidRPr="007C19E7">
        <w:rPr>
          <w:rFonts w:asciiTheme="minorHAnsi" w:hAnsiTheme="minorHAnsi" w:cstheme="minorHAnsi"/>
          <w:b/>
        </w:rPr>
        <w:t>.1 Allgemeine Angaben</w:t>
      </w:r>
    </w:p>
    <w:p w:rsidR="00DF584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Name / Bezeichnung der Projektträgerorganisation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Straße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Hausnummer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PLZ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Ort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 xml:space="preserve">Allgemeine E-Mail Adresse 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Website</w: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BF072" wp14:editId="67142BB0">
                <wp:simplePos x="0" y="0"/>
                <wp:positionH relativeFrom="column">
                  <wp:posOffset>2392045</wp:posOffset>
                </wp:positionH>
                <wp:positionV relativeFrom="paragraph">
                  <wp:posOffset>183515</wp:posOffset>
                </wp:positionV>
                <wp:extent cx="246380" cy="206375"/>
                <wp:effectExtent l="0" t="0" r="20320" b="2222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188.35pt;margin-top:14.45pt;width:19.4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+bcQ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7C19E7">
        <w:rPr>
          <w:rFonts w:cstheme="minorHAnsi"/>
          <w:bCs/>
          <w:color w:val="000000"/>
          <w:sz w:val="24"/>
          <w:szCs w:val="24"/>
        </w:rPr>
        <w:t>Rechtsform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öffentlich-rechtlich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E34BA" wp14:editId="0709A488">
                <wp:simplePos x="0" y="0"/>
                <wp:positionH relativeFrom="column">
                  <wp:posOffset>2392045</wp:posOffset>
                </wp:positionH>
                <wp:positionV relativeFrom="paragraph">
                  <wp:posOffset>208087</wp:posOffset>
                </wp:positionV>
                <wp:extent cx="246380" cy="206375"/>
                <wp:effectExtent l="0" t="0" r="20320" b="22225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1" o:spid="_x0000_s1026" style="position:absolute;margin-left:188.35pt;margin-top:16.4pt;width:19.4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Privatrechtlich</w: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Nähere Spezifizierung: _____________________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6096F" wp14:editId="3894B82C">
                <wp:simplePos x="0" y="0"/>
                <wp:positionH relativeFrom="column">
                  <wp:posOffset>2392045</wp:posOffset>
                </wp:positionH>
                <wp:positionV relativeFrom="paragraph">
                  <wp:posOffset>321945</wp:posOffset>
                </wp:positionV>
                <wp:extent cx="246380" cy="206375"/>
                <wp:effectExtent l="0" t="0" r="20320" b="22225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1" o:spid="_x0000_s1026" style="position:absolute;margin-left:188.35pt;margin-top:25.35pt;width:19.4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6C58A" wp14:editId="52650F75">
                <wp:simplePos x="0" y="0"/>
                <wp:positionH relativeFrom="column">
                  <wp:posOffset>2393315</wp:posOffset>
                </wp:positionH>
                <wp:positionV relativeFrom="paragraph">
                  <wp:posOffset>331250</wp:posOffset>
                </wp:positionV>
                <wp:extent cx="246380" cy="206375"/>
                <wp:effectExtent l="0" t="0" r="20320" b="22225"/>
                <wp:wrapNone/>
                <wp:docPr id="70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0" o:spid="_x0000_s1026" style="position:absolute;margin-left:188.45pt;margin-top:26.1pt;width:19.4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CA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" fillcolor="window" strokecolor="windowText" strokeweight="2pt"/>
            </w:pict>
          </mc:Fallback>
        </mc:AlternateContent>
      </w:r>
      <w:r w:rsidR="007C19E7">
        <w:rPr>
          <w:rFonts w:cstheme="minorHAnsi"/>
          <w:bCs/>
          <w:color w:val="000000"/>
          <w:sz w:val="24"/>
          <w:szCs w:val="24"/>
        </w:rPr>
        <w:t>Größe der Projektträgerorganisation</w:t>
      </w:r>
      <w:r>
        <w:rPr>
          <w:rFonts w:cstheme="minorHAnsi"/>
          <w:bCs/>
          <w:color w:val="000000"/>
          <w:sz w:val="24"/>
          <w:szCs w:val="24"/>
        </w:rPr>
        <w:tab/>
        <w:t>Kleinst-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B18590" wp14:editId="0E5DB3B1">
                <wp:simplePos x="0" y="0"/>
                <wp:positionH relativeFrom="column">
                  <wp:posOffset>2393315</wp:posOffset>
                </wp:positionH>
                <wp:positionV relativeFrom="paragraph">
                  <wp:posOffset>318135</wp:posOffset>
                </wp:positionV>
                <wp:extent cx="246380" cy="206375"/>
                <wp:effectExtent l="0" t="0" r="20320" b="22225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1" o:spid="_x0000_s1026" style="position:absolute;margin-left:188.45pt;margin-top:25.05pt;width:19.4pt;height: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Klein-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B102E3" wp14:editId="5AC877A2">
                <wp:simplePos x="0" y="0"/>
                <wp:positionH relativeFrom="column">
                  <wp:posOffset>2393315</wp:posOffset>
                </wp:positionH>
                <wp:positionV relativeFrom="paragraph">
                  <wp:posOffset>327025</wp:posOffset>
                </wp:positionV>
                <wp:extent cx="246380" cy="206375"/>
                <wp:effectExtent l="0" t="0" r="20320" b="22225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2" o:spid="_x0000_s1026" style="position:absolute;margin-left:188.45pt;margin-top:25.75pt;width:19.4pt;height:1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49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Zg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Mittel-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912B70" wp14:editId="473C4978">
                <wp:simplePos x="0" y="0"/>
                <wp:positionH relativeFrom="column">
                  <wp:posOffset>3728720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4" o:spid="_x0000_s1026" style="position:absolute;margin-left:293.6pt;margin-top:25.2pt;width:19.4pt;height:1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0h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YQ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2EB9C" wp14:editId="4FC58521">
                <wp:simplePos x="0" y="0"/>
                <wp:positionH relativeFrom="column">
                  <wp:posOffset>2393315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3" o:spid="_x0000_s1026" style="position:absolute;margin-left:188.45pt;margin-top:25.2pt;width:19.4pt;height: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Großunternehmen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FF2C2D" wp14:editId="314E8E32">
                <wp:simplePos x="0" y="0"/>
                <wp:positionH relativeFrom="column">
                  <wp:posOffset>3728720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6" o:spid="_x0000_s1026" style="position:absolute;margin-left:293.6pt;margin-top:25.25pt;width:19.4pt;height: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CB909" wp14:editId="0E535561">
                <wp:simplePos x="0" y="0"/>
                <wp:positionH relativeFrom="column">
                  <wp:posOffset>2393315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5" o:spid="_x0000_s1026" style="position:absolute;margin-left:188.45pt;margin-top:25.25pt;width:19.4pt;height: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J/cA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Sozialpartnerorganisation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D402D7" wp14:editId="0C7DB505">
                <wp:simplePos x="0" y="0"/>
                <wp:positionH relativeFrom="column">
                  <wp:posOffset>3728720</wp:posOffset>
                </wp:positionH>
                <wp:positionV relativeFrom="paragraph">
                  <wp:posOffset>329565</wp:posOffset>
                </wp:positionV>
                <wp:extent cx="246380" cy="206375"/>
                <wp:effectExtent l="0" t="0" r="20320" b="22225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8" o:spid="_x0000_s1026" style="position:absolute;margin-left:293.6pt;margin-top:25.95pt;width:19.4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oZ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DC0502" wp14:editId="1BB8D51A">
                <wp:simplePos x="0" y="0"/>
                <wp:positionH relativeFrom="column">
                  <wp:posOffset>2393315</wp:posOffset>
                </wp:positionH>
                <wp:positionV relativeFrom="paragraph">
                  <wp:posOffset>313690</wp:posOffset>
                </wp:positionV>
                <wp:extent cx="246380" cy="206375"/>
                <wp:effectExtent l="0" t="0" r="20320" b="22225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7" o:spid="_x0000_s1026" style="position:absolute;margin-left:188.45pt;margin-top:24.7pt;width:19.4pt;height: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" fillcolor="window" strokecolor="windowText" strokeweight="2pt"/>
            </w:pict>
          </mc:Fallback>
        </mc:AlternateContent>
      </w:r>
      <w:r w:rsidR="00C14857">
        <w:rPr>
          <w:rFonts w:cstheme="minorHAnsi"/>
          <w:bCs/>
          <w:color w:val="000000"/>
          <w:sz w:val="24"/>
          <w:szCs w:val="24"/>
        </w:rPr>
        <w:t>NRO, NPO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JA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64A345" wp14:editId="44D854A6">
                <wp:simplePos x="0" y="0"/>
                <wp:positionH relativeFrom="column">
                  <wp:posOffset>2393315</wp:posOffset>
                </wp:positionH>
                <wp:positionV relativeFrom="paragraph">
                  <wp:posOffset>314960</wp:posOffset>
                </wp:positionV>
                <wp:extent cx="246380" cy="206375"/>
                <wp:effectExtent l="0" t="0" r="20320" b="22225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9" o:spid="_x0000_s1026" style="position:absolute;margin-left:188.45pt;margin-top:24.8pt;width:19.4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Vorsteuerabzugsberechtigung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zur Gänze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7C19E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Prozentsatz des Vorsteuerabzugs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zum Teil _______%</w:t>
      </w:r>
    </w:p>
    <w:p w:rsidR="0066086E" w:rsidRDefault="0066086E" w:rsidP="0066086E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FA4B41" wp14:editId="6125BF39">
                <wp:simplePos x="0" y="0"/>
                <wp:positionH relativeFrom="column">
                  <wp:posOffset>3731260</wp:posOffset>
                </wp:positionH>
                <wp:positionV relativeFrom="paragraph">
                  <wp:posOffset>311150</wp:posOffset>
                </wp:positionV>
                <wp:extent cx="246380" cy="206375"/>
                <wp:effectExtent l="0" t="0" r="20320" b="2222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293.8pt;margin-top:24.5pt;width:19.4pt;height:1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uSbg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25D9E8" wp14:editId="472557D9">
                <wp:simplePos x="0" y="0"/>
                <wp:positionH relativeFrom="column">
                  <wp:posOffset>2394585</wp:posOffset>
                </wp:positionH>
                <wp:positionV relativeFrom="paragraph">
                  <wp:posOffset>318522</wp:posOffset>
                </wp:positionV>
                <wp:extent cx="246380" cy="206375"/>
                <wp:effectExtent l="0" t="0" r="20320" b="2222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188.55pt;margin-top:25.1pt;width:19.4pt;height:1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 xml:space="preserve">Mitglied des Dachverbands berufliche Integration </w:t>
      </w:r>
      <w:r>
        <w:rPr>
          <w:rFonts w:cstheme="minorHAnsi"/>
          <w:bCs/>
          <w:i/>
          <w:color w:val="000000"/>
          <w:sz w:val="24"/>
          <w:szCs w:val="24"/>
        </w:rPr>
        <w:t xml:space="preserve">dabei </w:t>
      </w:r>
      <w:proofErr w:type="spellStart"/>
      <w:r>
        <w:rPr>
          <w:rFonts w:cstheme="minorHAnsi"/>
          <w:bCs/>
          <w:i/>
          <w:color w:val="000000"/>
          <w:sz w:val="24"/>
          <w:szCs w:val="24"/>
        </w:rPr>
        <w:t>austria</w:t>
      </w:r>
      <w:proofErr w:type="spellEnd"/>
    </w:p>
    <w:p w:rsidR="0066086E" w:rsidRDefault="0066086E" w:rsidP="0066086E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802A8A" w:rsidRDefault="00802A8A">
      <w:pPr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br w:type="page"/>
      </w:r>
    </w:p>
    <w:p w:rsidR="00802A8A" w:rsidRDefault="00802A8A" w:rsidP="0066086E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66086E" w:rsidRPr="00AD2229" w:rsidRDefault="0066086E" w:rsidP="0066086E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Es wird darauf hingewiesen, dass die Mitgliedschaft zum Dachverband berufliche Integration </w:t>
      </w:r>
      <w:r>
        <w:rPr>
          <w:rFonts w:cstheme="minorHAnsi"/>
          <w:bCs/>
          <w:i/>
          <w:color w:val="000000"/>
          <w:sz w:val="24"/>
          <w:szCs w:val="24"/>
        </w:rPr>
        <w:t xml:space="preserve">dabei </w:t>
      </w:r>
      <w:proofErr w:type="spellStart"/>
      <w:r>
        <w:rPr>
          <w:rFonts w:cstheme="minorHAnsi"/>
          <w:bCs/>
          <w:i/>
          <w:color w:val="000000"/>
          <w:sz w:val="24"/>
          <w:szCs w:val="24"/>
        </w:rPr>
        <w:t>austria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eine </w:t>
      </w:r>
      <w:r w:rsidRPr="00AD2229">
        <w:rPr>
          <w:rFonts w:cstheme="minorHAnsi"/>
          <w:bCs/>
          <w:color w:val="000000"/>
          <w:sz w:val="24"/>
          <w:szCs w:val="24"/>
          <w:u w:val="single"/>
        </w:rPr>
        <w:t>unabdingbare Voraussetzung</w:t>
      </w:r>
      <w:r>
        <w:rPr>
          <w:rFonts w:cstheme="minorHAnsi"/>
          <w:bCs/>
          <w:color w:val="000000"/>
          <w:sz w:val="24"/>
          <w:szCs w:val="24"/>
        </w:rPr>
        <w:t xml:space="preserve"> für das Zustandekommen eines Förderve</w:t>
      </w:r>
      <w:r>
        <w:rPr>
          <w:rFonts w:cstheme="minorHAnsi"/>
          <w:bCs/>
          <w:color w:val="000000"/>
          <w:sz w:val="24"/>
          <w:szCs w:val="24"/>
        </w:rPr>
        <w:t>r</w:t>
      </w:r>
      <w:r>
        <w:rPr>
          <w:rFonts w:cstheme="minorHAnsi"/>
          <w:bCs/>
          <w:color w:val="000000"/>
          <w:sz w:val="24"/>
          <w:szCs w:val="24"/>
        </w:rPr>
        <w:t>trages mit dem Sozialministeriumservice darstellt.</w:t>
      </w:r>
    </w:p>
    <w:p w:rsidR="007B5494" w:rsidRDefault="00624CA6" w:rsidP="007B5494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7B5494" w:rsidRPr="007C19E7">
        <w:rPr>
          <w:rFonts w:asciiTheme="minorHAnsi" w:hAnsiTheme="minorHAnsi" w:cstheme="minorHAnsi"/>
          <w:b/>
        </w:rPr>
        <w:t>.</w:t>
      </w:r>
      <w:r w:rsidR="007B5494">
        <w:rPr>
          <w:rFonts w:asciiTheme="minorHAnsi" w:hAnsiTheme="minorHAnsi" w:cstheme="minorHAnsi"/>
          <w:b/>
        </w:rPr>
        <w:t>2</w:t>
      </w:r>
      <w:r w:rsidR="007B5494" w:rsidRPr="007C19E7">
        <w:rPr>
          <w:rFonts w:asciiTheme="minorHAnsi" w:hAnsiTheme="minorHAnsi" w:cstheme="minorHAnsi"/>
          <w:b/>
        </w:rPr>
        <w:t xml:space="preserve"> </w:t>
      </w:r>
      <w:r w:rsidR="007B5494" w:rsidRPr="007B5494">
        <w:rPr>
          <w:rFonts w:asciiTheme="minorHAnsi" w:hAnsiTheme="minorHAnsi" w:cstheme="minorHAnsi"/>
          <w:b/>
        </w:rPr>
        <w:t>Gesetzlich b</w:t>
      </w:r>
      <w:r w:rsidR="007B5494">
        <w:rPr>
          <w:rFonts w:asciiTheme="minorHAnsi" w:hAnsiTheme="minorHAnsi" w:cstheme="minorHAnsi"/>
          <w:b/>
        </w:rPr>
        <w:t>evollmächtigter Vertreter/in der</w:t>
      </w:r>
      <w:r w:rsidR="007B5494" w:rsidRPr="007B5494">
        <w:rPr>
          <w:rFonts w:asciiTheme="minorHAnsi" w:hAnsiTheme="minorHAnsi" w:cstheme="minorHAnsi"/>
          <w:b/>
        </w:rPr>
        <w:t xml:space="preserve"> </w:t>
      </w:r>
      <w:r w:rsidR="007B5494">
        <w:rPr>
          <w:rFonts w:asciiTheme="minorHAnsi" w:hAnsiTheme="minorHAnsi" w:cstheme="minorHAnsi"/>
          <w:b/>
        </w:rPr>
        <w:t>Projektträgerorganisation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Vorname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Nachname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Funktion beim Projektträger </w:t>
      </w:r>
    </w:p>
    <w:p w:rsid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>Telefonnummer</w:t>
      </w:r>
    </w:p>
    <w:p w:rsidR="007B5494" w:rsidRDefault="007B5494" w:rsidP="00DC5A6D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E-Mail Adresse</w:t>
      </w:r>
    </w:p>
    <w:p w:rsidR="00DC5A6D" w:rsidRDefault="00624CA6" w:rsidP="00DC5A6D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DC5A6D" w:rsidRPr="007C19E7">
        <w:rPr>
          <w:rFonts w:asciiTheme="minorHAnsi" w:hAnsiTheme="minorHAnsi" w:cstheme="minorHAnsi"/>
          <w:b/>
        </w:rPr>
        <w:t>.</w:t>
      </w:r>
      <w:r w:rsidR="00DC5A6D">
        <w:rPr>
          <w:rFonts w:asciiTheme="minorHAnsi" w:hAnsiTheme="minorHAnsi" w:cstheme="minorHAnsi"/>
          <w:b/>
        </w:rPr>
        <w:t>3</w:t>
      </w:r>
      <w:r w:rsidR="00DC5A6D" w:rsidRPr="007C19E7">
        <w:rPr>
          <w:rFonts w:asciiTheme="minorHAnsi" w:hAnsiTheme="minorHAnsi" w:cstheme="minorHAnsi"/>
          <w:b/>
        </w:rPr>
        <w:t xml:space="preserve"> </w:t>
      </w:r>
      <w:proofErr w:type="gramStart"/>
      <w:r w:rsidR="00DC5A6D">
        <w:rPr>
          <w:rFonts w:asciiTheme="minorHAnsi" w:hAnsiTheme="minorHAnsi" w:cstheme="minorHAnsi"/>
          <w:b/>
        </w:rPr>
        <w:t>Ansprechperson</w:t>
      </w:r>
      <w:proofErr w:type="gramEnd"/>
      <w:r w:rsidR="00DC5A6D">
        <w:rPr>
          <w:rFonts w:asciiTheme="minorHAnsi" w:hAnsiTheme="minorHAnsi" w:cstheme="minorHAnsi"/>
          <w:b/>
        </w:rPr>
        <w:t xml:space="preserve"> für das eingereichte </w:t>
      </w:r>
      <w:r w:rsidR="005778CC">
        <w:rPr>
          <w:rFonts w:asciiTheme="minorHAnsi" w:hAnsiTheme="minorHAnsi" w:cstheme="minorHAnsi"/>
          <w:b/>
        </w:rPr>
        <w:t>Konzept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Vorname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Nachname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Funktion im Projekt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Telefonnummer </w:t>
      </w:r>
    </w:p>
    <w:p w:rsidR="007B5494" w:rsidRDefault="00DC5A6D" w:rsidP="00802A8A">
      <w:pPr>
        <w:pStyle w:val="Default"/>
        <w:spacing w:after="400" w:line="276" w:lineRule="auto"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>E-Mail Adresse</w:t>
      </w:r>
    </w:p>
    <w:p w:rsidR="00DC5A6D" w:rsidRDefault="00FD659F" w:rsidP="00FD659F">
      <w:pPr>
        <w:pStyle w:val="CM31"/>
        <w:spacing w:after="200" w:line="276" w:lineRule="auto"/>
        <w:ind w:left="141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4 </w:t>
      </w:r>
      <w:r w:rsidR="00DC5A6D">
        <w:rPr>
          <w:rFonts w:asciiTheme="minorHAnsi" w:hAnsiTheme="minorHAnsi" w:cstheme="minorHAnsi"/>
          <w:b/>
          <w:bCs/>
        </w:rPr>
        <w:t>Angaben zum Projekt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Name des Projektes: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  <w:i/>
        </w:rPr>
        <w:t>Projektname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Laufzeit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</w:rPr>
        <w:t>von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</w:rPr>
        <w:t>bis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 w:rsidRPr="00B3357F">
        <w:rPr>
          <w:rFonts w:asciiTheme="minorHAnsi" w:hAnsiTheme="minorHAnsi" w:cstheme="minorHAnsi"/>
          <w:b/>
        </w:rPr>
        <w:t>Standort(e) des Projektes:</w:t>
      </w:r>
      <w:r>
        <w:rPr>
          <w:rFonts w:asciiTheme="minorHAnsi" w:hAnsiTheme="minorHAnsi" w:cstheme="minorHAnsi"/>
          <w:b/>
        </w:rPr>
        <w:tab/>
      </w:r>
      <w:r w:rsidR="00AA2F60">
        <w:rPr>
          <w:rFonts w:asciiTheme="minorHAnsi" w:hAnsiTheme="minorHAnsi" w:cstheme="minorHAnsi"/>
          <w:b/>
        </w:rPr>
        <w:tab/>
      </w:r>
      <w:r w:rsidRPr="00B3357F">
        <w:rPr>
          <w:rFonts w:asciiTheme="minorHAnsi" w:hAnsiTheme="minorHAnsi" w:cstheme="minorHAnsi"/>
          <w:i/>
        </w:rPr>
        <w:t>Standort</w:t>
      </w:r>
      <w:r>
        <w:rPr>
          <w:rFonts w:asciiTheme="minorHAnsi" w:hAnsiTheme="minorHAnsi" w:cstheme="minorHAnsi"/>
          <w:i/>
        </w:rPr>
        <w:t xml:space="preserve"> 1 - Adresse</w:t>
      </w:r>
    </w:p>
    <w:p w:rsidR="00435877" w:rsidRDefault="00B3357F" w:rsidP="00802A8A">
      <w:pPr>
        <w:spacing w:after="400"/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 w:rsidR="00AA2F60">
        <w:rPr>
          <w:rFonts w:cstheme="minorHAnsi"/>
          <w:bCs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>Standort 2 – Adresse</w:t>
      </w:r>
    </w:p>
    <w:p w:rsidR="00B3357F" w:rsidRDefault="00FD659F" w:rsidP="00FD659F">
      <w:pPr>
        <w:pStyle w:val="CM31"/>
        <w:spacing w:after="200" w:line="276" w:lineRule="auto"/>
        <w:ind w:left="141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5 </w:t>
      </w:r>
      <w:proofErr w:type="gramStart"/>
      <w:r w:rsidR="00B3357F">
        <w:rPr>
          <w:rFonts w:asciiTheme="minorHAnsi" w:hAnsiTheme="minorHAnsi" w:cstheme="minorHAnsi"/>
          <w:b/>
          <w:bCs/>
        </w:rPr>
        <w:t>Inhalt</w:t>
      </w:r>
      <w:proofErr w:type="gramEnd"/>
      <w:r w:rsidR="00B3357F">
        <w:rPr>
          <w:rFonts w:asciiTheme="minorHAnsi" w:hAnsiTheme="minorHAnsi" w:cstheme="minorHAnsi"/>
          <w:b/>
          <w:bCs/>
        </w:rPr>
        <w:t xml:space="preserve"> des Projekts</w:t>
      </w:r>
    </w:p>
    <w:p w:rsidR="00B3357F" w:rsidRPr="00B3357F" w:rsidRDefault="00624CA6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B3357F" w:rsidRPr="00B3357F">
        <w:rPr>
          <w:rFonts w:asciiTheme="minorHAnsi" w:hAnsiTheme="minorHAnsi" w:cstheme="minorHAnsi"/>
          <w:b/>
        </w:rPr>
        <w:t xml:space="preserve">.1 </w:t>
      </w:r>
      <w:proofErr w:type="gramStart"/>
      <w:r w:rsidR="00B3357F" w:rsidRPr="00B3357F">
        <w:rPr>
          <w:rFonts w:asciiTheme="minorHAnsi" w:hAnsiTheme="minorHAnsi" w:cstheme="minorHAnsi"/>
          <w:b/>
        </w:rPr>
        <w:t>Kurzbeschreibung</w:t>
      </w:r>
      <w:proofErr w:type="gramEnd"/>
      <w:r w:rsidR="00B3357F" w:rsidRPr="00B3357F">
        <w:rPr>
          <w:rFonts w:asciiTheme="minorHAnsi" w:hAnsiTheme="minorHAnsi" w:cstheme="minorHAnsi"/>
          <w:b/>
        </w:rPr>
        <w:t xml:space="preserve"> </w:t>
      </w:r>
    </w:p>
    <w:p w:rsidR="00B3357F" w:rsidRPr="00D2268C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  <w:r w:rsidRPr="00B20E7E">
        <w:rPr>
          <w:rFonts w:asciiTheme="minorHAnsi" w:hAnsiTheme="minorHAnsi" w:cstheme="minorHAnsi"/>
        </w:rPr>
        <w:t xml:space="preserve">(max. </w:t>
      </w:r>
      <w:r w:rsidR="00B20E7E" w:rsidRPr="00B20E7E">
        <w:rPr>
          <w:rFonts w:asciiTheme="minorHAnsi" w:hAnsiTheme="minorHAnsi" w:cstheme="minorHAnsi"/>
        </w:rPr>
        <w:t>1500</w:t>
      </w:r>
      <w:r w:rsidRPr="00B20E7E">
        <w:rPr>
          <w:rFonts w:asciiTheme="minorHAnsi" w:hAnsiTheme="minorHAnsi" w:cstheme="minorHAnsi"/>
        </w:rPr>
        <w:t xml:space="preserve"> Zeichen)</w:t>
      </w:r>
    </w:p>
    <w:p w:rsidR="00802A8A" w:rsidRDefault="00802A8A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</w:rPr>
        <w:br w:type="page"/>
      </w:r>
    </w:p>
    <w:p w:rsidR="00802A8A" w:rsidRDefault="00802A8A" w:rsidP="00AA2F6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B3357F" w:rsidRPr="00D2268C" w:rsidRDefault="00D2268C" w:rsidP="00AA2F6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 w:rsidRPr="00A06B1F">
        <w:rPr>
          <w:rFonts w:asciiTheme="minorHAnsi" w:hAnsiTheme="minorHAnsi" w:cstheme="minorHAnsi"/>
          <w:b/>
        </w:rPr>
        <w:t>Zielgruppe/n</w:t>
      </w:r>
    </w:p>
    <w:p w:rsidR="00F64AD8" w:rsidRPr="00F64AD8" w:rsidRDefault="00F64AD8" w:rsidP="00F64AD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3"/>
        </w:rPr>
      </w:pPr>
      <w:r w:rsidRPr="00F64AD8">
        <w:rPr>
          <w:rFonts w:ascii="Calibri" w:hAnsi="Calibri" w:cs="Calibri"/>
          <w:color w:val="000000"/>
          <w:sz w:val="24"/>
          <w:szCs w:val="23"/>
        </w:rPr>
        <w:t xml:space="preserve">Im Sinne des § 6 Abs. 2 </w:t>
      </w:r>
      <w:proofErr w:type="spellStart"/>
      <w:r w:rsidRPr="00F64AD8">
        <w:rPr>
          <w:rFonts w:ascii="Calibri" w:hAnsi="Calibri" w:cs="Calibri"/>
          <w:color w:val="000000"/>
          <w:sz w:val="24"/>
          <w:szCs w:val="23"/>
        </w:rPr>
        <w:t>lit</w:t>
      </w:r>
      <w:proofErr w:type="spellEnd"/>
      <w:r w:rsidRPr="00F64AD8">
        <w:rPr>
          <w:rFonts w:ascii="Calibri" w:hAnsi="Calibri" w:cs="Calibri"/>
          <w:color w:val="000000"/>
          <w:sz w:val="24"/>
          <w:szCs w:val="23"/>
        </w:rPr>
        <w:t xml:space="preserve"> d </w:t>
      </w:r>
      <w:proofErr w:type="spellStart"/>
      <w:r w:rsidRPr="00F64AD8">
        <w:rPr>
          <w:rFonts w:ascii="Calibri" w:hAnsi="Calibri" w:cs="Calibri"/>
          <w:color w:val="000000"/>
          <w:sz w:val="24"/>
          <w:szCs w:val="23"/>
        </w:rPr>
        <w:t>BEinstG</w:t>
      </w:r>
      <w:proofErr w:type="spellEnd"/>
      <w:r w:rsidRPr="00F64AD8">
        <w:rPr>
          <w:rFonts w:ascii="Calibri" w:hAnsi="Calibri" w:cs="Calibri"/>
          <w:color w:val="000000"/>
          <w:sz w:val="24"/>
          <w:szCs w:val="23"/>
        </w:rPr>
        <w:t xml:space="preserve"> können Frauen und Männer mit Behinderung, welche erwerbstätig sind oder dem Arbeitsmarkt zur Verfügung stehen, beraten und begleitet we</w:t>
      </w:r>
      <w:r w:rsidRPr="00F64AD8">
        <w:rPr>
          <w:rFonts w:ascii="Calibri" w:hAnsi="Calibri" w:cs="Calibri"/>
          <w:color w:val="000000"/>
          <w:sz w:val="24"/>
          <w:szCs w:val="23"/>
        </w:rPr>
        <w:t>r</w:t>
      </w:r>
      <w:r w:rsidRPr="00F64AD8">
        <w:rPr>
          <w:rFonts w:ascii="Calibri" w:hAnsi="Calibri" w:cs="Calibri"/>
          <w:color w:val="000000"/>
          <w:sz w:val="24"/>
          <w:szCs w:val="23"/>
        </w:rPr>
        <w:t xml:space="preserve">den, wenn sie begünstigte Behinderte mit einem Grad der Behinderung von mindestens 50 </w:t>
      </w:r>
      <w:proofErr w:type="spellStart"/>
      <w:r w:rsidRPr="00F64AD8">
        <w:rPr>
          <w:rFonts w:ascii="Calibri" w:hAnsi="Calibri" w:cs="Calibri"/>
          <w:color w:val="000000"/>
          <w:sz w:val="24"/>
          <w:szCs w:val="23"/>
        </w:rPr>
        <w:t>vH</w:t>
      </w:r>
      <w:proofErr w:type="spellEnd"/>
      <w:r w:rsidRPr="00F64AD8">
        <w:rPr>
          <w:rFonts w:ascii="Calibri" w:hAnsi="Calibri" w:cs="Calibri"/>
          <w:color w:val="000000"/>
          <w:sz w:val="24"/>
          <w:szCs w:val="23"/>
        </w:rPr>
        <w:t xml:space="preserve"> gemäß § 2 </w:t>
      </w:r>
      <w:proofErr w:type="spellStart"/>
      <w:r w:rsidRPr="00F64AD8">
        <w:rPr>
          <w:rFonts w:ascii="Calibri" w:hAnsi="Calibri" w:cs="Calibri"/>
          <w:color w:val="000000"/>
          <w:sz w:val="24"/>
          <w:szCs w:val="23"/>
        </w:rPr>
        <w:t>BEin</w:t>
      </w:r>
      <w:r w:rsidR="009639E4">
        <w:rPr>
          <w:rFonts w:ascii="Calibri" w:hAnsi="Calibri" w:cs="Calibri"/>
          <w:color w:val="000000"/>
          <w:sz w:val="24"/>
          <w:szCs w:val="23"/>
        </w:rPr>
        <w:t>stG</w:t>
      </w:r>
      <w:proofErr w:type="spellEnd"/>
      <w:r w:rsidR="009639E4">
        <w:rPr>
          <w:rFonts w:ascii="Calibri" w:hAnsi="Calibri" w:cs="Calibri"/>
          <w:color w:val="000000"/>
          <w:sz w:val="24"/>
          <w:szCs w:val="23"/>
        </w:rPr>
        <w:t xml:space="preserve"> sind oder dem Personenkreis</w:t>
      </w:r>
      <w:r w:rsidRPr="00F64AD8">
        <w:rPr>
          <w:rFonts w:ascii="Calibri" w:hAnsi="Calibri" w:cs="Calibri"/>
          <w:color w:val="000000"/>
          <w:sz w:val="24"/>
          <w:szCs w:val="23"/>
        </w:rPr>
        <w:t xml:space="preserve"> gemäß § 10a Abs. 2 </w:t>
      </w:r>
      <w:proofErr w:type="spellStart"/>
      <w:r w:rsidR="009639E4">
        <w:rPr>
          <w:rFonts w:ascii="Calibri" w:hAnsi="Calibri" w:cs="Calibri"/>
          <w:color w:val="000000"/>
          <w:sz w:val="24"/>
          <w:szCs w:val="23"/>
        </w:rPr>
        <w:t>lit</w:t>
      </w:r>
      <w:proofErr w:type="spellEnd"/>
      <w:r w:rsidR="009639E4">
        <w:rPr>
          <w:rFonts w:ascii="Calibri" w:hAnsi="Calibri" w:cs="Calibri"/>
          <w:color w:val="000000"/>
          <w:sz w:val="24"/>
          <w:szCs w:val="23"/>
        </w:rPr>
        <w:t xml:space="preserve">. a </w:t>
      </w:r>
      <w:r w:rsidRPr="00F64AD8">
        <w:rPr>
          <w:rFonts w:ascii="Calibri" w:hAnsi="Calibri" w:cs="Calibri"/>
          <w:color w:val="000000"/>
          <w:sz w:val="24"/>
          <w:szCs w:val="23"/>
        </w:rPr>
        <w:t xml:space="preserve">bzw. </w:t>
      </w:r>
      <w:proofErr w:type="spellStart"/>
      <w:r w:rsidR="009639E4">
        <w:rPr>
          <w:rFonts w:ascii="Calibri" w:hAnsi="Calibri" w:cs="Calibri"/>
          <w:color w:val="000000"/>
          <w:sz w:val="24"/>
          <w:szCs w:val="23"/>
        </w:rPr>
        <w:t>lit</w:t>
      </w:r>
      <w:proofErr w:type="spellEnd"/>
      <w:r w:rsidR="009639E4">
        <w:rPr>
          <w:rFonts w:ascii="Calibri" w:hAnsi="Calibri" w:cs="Calibri"/>
          <w:color w:val="000000"/>
          <w:sz w:val="24"/>
          <w:szCs w:val="23"/>
        </w:rPr>
        <w:t xml:space="preserve"> b. </w:t>
      </w:r>
      <w:proofErr w:type="spellStart"/>
      <w:r w:rsidRPr="00F64AD8">
        <w:rPr>
          <w:rFonts w:ascii="Calibri" w:hAnsi="Calibri" w:cs="Calibri"/>
          <w:color w:val="000000"/>
          <w:sz w:val="24"/>
          <w:szCs w:val="23"/>
        </w:rPr>
        <w:t>BEinstG</w:t>
      </w:r>
      <w:proofErr w:type="spellEnd"/>
      <w:r w:rsidRPr="00F64AD8">
        <w:rPr>
          <w:rFonts w:ascii="Calibri" w:hAnsi="Calibri" w:cs="Calibri"/>
          <w:color w:val="000000"/>
          <w:sz w:val="24"/>
          <w:szCs w:val="23"/>
        </w:rPr>
        <w:t xml:space="preserve">) angehören. </w:t>
      </w:r>
    </w:p>
    <w:p w:rsidR="00F64AD8" w:rsidRPr="00F64AD8" w:rsidRDefault="00F64AD8" w:rsidP="00F64AD8">
      <w:pPr>
        <w:pStyle w:val="Default"/>
        <w:tabs>
          <w:tab w:val="left" w:pos="3686"/>
        </w:tabs>
        <w:spacing w:after="200" w:line="276" w:lineRule="auto"/>
        <w:rPr>
          <w:rFonts w:ascii="Calibri" w:hAnsi="Calibri" w:cs="Calibri"/>
          <w:szCs w:val="23"/>
        </w:rPr>
      </w:pPr>
      <w:r w:rsidRPr="00F64AD8">
        <w:rPr>
          <w:rFonts w:ascii="Calibri" w:hAnsi="Calibri" w:cs="Calibri"/>
          <w:szCs w:val="23"/>
        </w:rPr>
        <w:t>Zum förderbaren Personenkreis zählen auch Jugendliche mit sonderpädagogischem Förde</w:t>
      </w:r>
      <w:r w:rsidRPr="00F64AD8">
        <w:rPr>
          <w:rFonts w:ascii="Calibri" w:hAnsi="Calibri" w:cs="Calibri"/>
          <w:szCs w:val="23"/>
        </w:rPr>
        <w:t>r</w:t>
      </w:r>
      <w:r w:rsidRPr="00F64AD8">
        <w:rPr>
          <w:rFonts w:ascii="Calibri" w:hAnsi="Calibri" w:cs="Calibri"/>
          <w:szCs w:val="23"/>
        </w:rPr>
        <w:t>bedarf sowie Jugendliche mit Lernbehinderung oder mit sozialen und emotionalen Beei</w:t>
      </w:r>
      <w:r w:rsidRPr="00F64AD8">
        <w:rPr>
          <w:rFonts w:ascii="Calibri" w:hAnsi="Calibri" w:cs="Calibri"/>
          <w:szCs w:val="23"/>
        </w:rPr>
        <w:t>n</w:t>
      </w:r>
      <w:r w:rsidRPr="00F64AD8">
        <w:rPr>
          <w:rFonts w:ascii="Calibri" w:hAnsi="Calibri" w:cs="Calibri"/>
          <w:szCs w:val="23"/>
        </w:rPr>
        <w:t>trächtigungen (bis zum vollendeten 24. Lebensjahr). Bestehen Zweifel an der Arbeitsmark</w:t>
      </w:r>
      <w:r w:rsidRPr="00F64AD8">
        <w:rPr>
          <w:rFonts w:ascii="Calibri" w:hAnsi="Calibri" w:cs="Calibri"/>
          <w:szCs w:val="23"/>
        </w:rPr>
        <w:t>t</w:t>
      </w:r>
      <w:r w:rsidRPr="00F64AD8">
        <w:rPr>
          <w:rFonts w:ascii="Calibri" w:hAnsi="Calibri" w:cs="Calibri"/>
          <w:szCs w:val="23"/>
        </w:rPr>
        <w:t>reife wird vorweg eine Abklärung durch das Jugendcoaching empfohlen</w:t>
      </w:r>
      <w:r w:rsidR="009639E4">
        <w:rPr>
          <w:rFonts w:ascii="Calibri" w:hAnsi="Calibri" w:cs="Calibri"/>
          <w:szCs w:val="23"/>
        </w:rPr>
        <w:t xml:space="preserve"> (§ 10a Abs. 3 </w:t>
      </w:r>
      <w:proofErr w:type="spellStart"/>
      <w:r w:rsidR="009639E4">
        <w:rPr>
          <w:rFonts w:ascii="Calibri" w:hAnsi="Calibri" w:cs="Calibri"/>
          <w:szCs w:val="23"/>
        </w:rPr>
        <w:t>BEinstG</w:t>
      </w:r>
      <w:proofErr w:type="spellEnd"/>
      <w:r w:rsidR="009639E4">
        <w:rPr>
          <w:rFonts w:ascii="Calibri" w:hAnsi="Calibri" w:cs="Calibri"/>
          <w:szCs w:val="23"/>
        </w:rPr>
        <w:t>)</w:t>
      </w:r>
      <w:r w:rsidRPr="00F64AD8">
        <w:rPr>
          <w:rFonts w:ascii="Calibri" w:hAnsi="Calibri" w:cs="Calibri"/>
          <w:szCs w:val="23"/>
        </w:rPr>
        <w:t>.</w:t>
      </w:r>
    </w:p>
    <w:p w:rsidR="00675E00" w:rsidRPr="00D2268C" w:rsidRDefault="00675E00" w:rsidP="00675E0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Beschreibung der </w:t>
      </w:r>
      <w:r w:rsidRPr="00D2268C">
        <w:rPr>
          <w:rFonts w:asciiTheme="minorHAnsi" w:hAnsiTheme="minorHAnsi" w:cstheme="minorHAnsi"/>
          <w:b/>
        </w:rPr>
        <w:t>Zielgruppe/n</w:t>
      </w:r>
    </w:p>
    <w:p w:rsidR="00675E00" w:rsidRPr="00D2268C" w:rsidRDefault="00675E00" w:rsidP="00B20E7E">
      <w:pPr>
        <w:pStyle w:val="Default"/>
        <w:tabs>
          <w:tab w:val="left" w:pos="2930"/>
        </w:tabs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FD1C1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FD1C1C" w:rsidRPr="00D2268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Geplantes Instrument</w:t>
      </w:r>
    </w:p>
    <w:p w:rsidR="00FD1C1C" w:rsidRDefault="00FD1C1C" w:rsidP="00FD1C1C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344C21" wp14:editId="365931F4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DE3EAD" wp14:editId="67172EF0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70A0F3" wp14:editId="1EDB7C78">
                <wp:simplePos x="0" y="0"/>
                <wp:positionH relativeFrom="column">
                  <wp:posOffset>3970020</wp:posOffset>
                </wp:positionH>
                <wp:positionV relativeFrom="paragraph">
                  <wp:posOffset>10795</wp:posOffset>
                </wp:positionV>
                <wp:extent cx="246380" cy="206375"/>
                <wp:effectExtent l="0" t="0" r="20320" b="2222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26" style="position:absolute;margin-left:312.6pt;margin-top:.85pt;width:19.4pt;height:1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zv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J0y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" fillcolor="window" strokecolor="windowText" strokeweight="2pt"/>
            </w:pict>
          </mc:Fallback>
        </mc:AlternateContent>
      </w:r>
      <w:r w:rsidR="00A21F51">
        <w:rPr>
          <w:rFonts w:cstheme="minorHAnsi"/>
          <w:bCs/>
          <w:color w:val="000000"/>
          <w:sz w:val="24"/>
          <w:szCs w:val="24"/>
        </w:rPr>
        <w:t>Arbeitsassistenz</w:t>
      </w:r>
    </w:p>
    <w:p w:rsidR="00631EA7" w:rsidRPr="00715596" w:rsidRDefault="00631EA7" w:rsidP="00FD1C1C">
      <w:pPr>
        <w:contextualSpacing/>
        <w:jc w:val="both"/>
        <w:rPr>
          <w:rFonts w:cstheme="minorHAnsi"/>
          <w:bCs/>
          <w:sz w:val="24"/>
          <w:szCs w:val="24"/>
        </w:rPr>
      </w:pPr>
      <w:r w:rsidRPr="00715596">
        <w:rPr>
          <w:rFonts w:cstheme="minorHAnsi"/>
          <w:bCs/>
          <w:sz w:val="24"/>
          <w:szCs w:val="24"/>
        </w:rPr>
        <w:t>(</w:t>
      </w:r>
      <w:r w:rsidR="00A21F51">
        <w:rPr>
          <w:rFonts w:cstheme="minorHAnsi"/>
          <w:bCs/>
          <w:sz w:val="24"/>
          <w:szCs w:val="24"/>
        </w:rPr>
        <w:t xml:space="preserve">gem. </w:t>
      </w:r>
      <w:r w:rsidR="006E4DFF" w:rsidRPr="00715596">
        <w:rPr>
          <w:rFonts w:cstheme="minorHAnsi"/>
          <w:bCs/>
          <w:sz w:val="24"/>
          <w:szCs w:val="24"/>
        </w:rPr>
        <w:t>Richtlini</w:t>
      </w:r>
      <w:r w:rsidR="00340F82" w:rsidRPr="00715596">
        <w:rPr>
          <w:rFonts w:cstheme="minorHAnsi"/>
          <w:bCs/>
          <w:sz w:val="24"/>
          <w:szCs w:val="24"/>
        </w:rPr>
        <w:t xml:space="preserve">e NEBA und </w:t>
      </w:r>
      <w:r w:rsidR="00A21F51">
        <w:rPr>
          <w:rFonts w:cstheme="minorHAnsi"/>
          <w:bCs/>
          <w:sz w:val="24"/>
          <w:szCs w:val="24"/>
        </w:rPr>
        <w:t>Umsetzungsregelungen Arbeitsassistenz</w:t>
      </w:r>
      <w:r w:rsidRPr="00715596">
        <w:rPr>
          <w:rFonts w:cstheme="minorHAnsi"/>
          <w:bCs/>
          <w:sz w:val="24"/>
          <w:szCs w:val="24"/>
        </w:rPr>
        <w:t>)</w:t>
      </w:r>
    </w:p>
    <w:p w:rsidR="0066086E" w:rsidRPr="00B3357F" w:rsidRDefault="0066086E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B3357F" w:rsidRPr="005139F9" w:rsidRDefault="00624CA6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1103C3" w:rsidRPr="005139F9">
        <w:rPr>
          <w:rFonts w:asciiTheme="minorHAnsi" w:hAnsiTheme="minorHAnsi" w:cstheme="minorHAnsi"/>
          <w:b/>
        </w:rPr>
        <w:t>.2</w:t>
      </w:r>
      <w:r w:rsidR="00B3357F" w:rsidRPr="005139F9">
        <w:rPr>
          <w:rFonts w:asciiTheme="minorHAnsi" w:hAnsiTheme="minorHAnsi" w:cstheme="minorHAnsi"/>
          <w:b/>
        </w:rPr>
        <w:t xml:space="preserve"> </w:t>
      </w:r>
      <w:proofErr w:type="gramStart"/>
      <w:r w:rsidR="00631EA7" w:rsidRPr="005139F9">
        <w:rPr>
          <w:rFonts w:asciiTheme="minorHAnsi" w:hAnsiTheme="minorHAnsi" w:cstheme="minorHAnsi"/>
          <w:b/>
        </w:rPr>
        <w:t>Detailbeschreibung</w:t>
      </w:r>
      <w:proofErr w:type="gramEnd"/>
    </w:p>
    <w:p w:rsidR="005139F9" w:rsidRPr="005139F9" w:rsidRDefault="00624CA6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5139F9" w:rsidRPr="005139F9">
        <w:rPr>
          <w:rFonts w:cstheme="minorHAnsi"/>
          <w:color w:val="000000"/>
          <w:sz w:val="24"/>
          <w:szCs w:val="24"/>
        </w:rPr>
        <w:t xml:space="preserve">.2.1 Darstellung der Umsetzung des Konzepts </w:t>
      </w:r>
      <w:r w:rsidR="00A21F51">
        <w:rPr>
          <w:rFonts w:cstheme="minorHAnsi"/>
          <w:color w:val="000000"/>
          <w:sz w:val="24"/>
          <w:szCs w:val="24"/>
        </w:rPr>
        <w:t>Arbeitsassistenz</w:t>
      </w:r>
      <w:r w:rsidR="005139F9">
        <w:rPr>
          <w:rFonts w:cstheme="minorHAnsi"/>
          <w:color w:val="000000"/>
          <w:sz w:val="24"/>
          <w:szCs w:val="24"/>
        </w:rPr>
        <w:t xml:space="preserve"> </w:t>
      </w:r>
      <w:r w:rsidR="005139F9" w:rsidRPr="005139F9">
        <w:rPr>
          <w:rFonts w:cstheme="minorHAnsi"/>
          <w:color w:val="000000"/>
          <w:sz w:val="24"/>
          <w:szCs w:val="24"/>
        </w:rPr>
        <w:t>insbesondere im Hinblick auf die Erreichung der geplanten Aktivitäts- und Wirkungsziele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Default="00624CA6" w:rsidP="005139F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5139F9" w:rsidRPr="005139F9">
        <w:rPr>
          <w:rFonts w:cstheme="minorHAnsi"/>
          <w:color w:val="000000"/>
          <w:sz w:val="24"/>
          <w:szCs w:val="24"/>
        </w:rPr>
        <w:t xml:space="preserve">.2.2 </w:t>
      </w:r>
      <w:r w:rsidR="005139F9" w:rsidRPr="005139F9">
        <w:rPr>
          <w:rFonts w:ascii="Calibri" w:hAnsi="Calibri" w:cs="Calibri"/>
          <w:color w:val="000000"/>
          <w:sz w:val="24"/>
          <w:szCs w:val="24"/>
        </w:rPr>
        <w:t>Darstellung der bestehenden bzw. geplanten Vernetzungen und Kooperationsstrukt</w:t>
      </w:r>
      <w:r w:rsidR="005139F9" w:rsidRPr="005139F9">
        <w:rPr>
          <w:rFonts w:ascii="Calibri" w:hAnsi="Calibri" w:cs="Calibri"/>
          <w:color w:val="000000"/>
          <w:sz w:val="24"/>
          <w:szCs w:val="24"/>
        </w:rPr>
        <w:t>u</w:t>
      </w:r>
      <w:r w:rsidR="005139F9" w:rsidRPr="005139F9">
        <w:rPr>
          <w:rFonts w:ascii="Calibri" w:hAnsi="Calibri" w:cs="Calibri"/>
          <w:color w:val="000000"/>
          <w:sz w:val="24"/>
          <w:szCs w:val="24"/>
        </w:rPr>
        <w:t>ren mi</w:t>
      </w:r>
      <w:r w:rsidR="00A21F51">
        <w:rPr>
          <w:rFonts w:ascii="Calibri" w:hAnsi="Calibri" w:cs="Calibri"/>
          <w:color w:val="000000"/>
          <w:sz w:val="24"/>
          <w:szCs w:val="24"/>
        </w:rPr>
        <w:t>t den regionalen Einrichtungen -</w:t>
      </w:r>
      <w:r w:rsidR="005139F9" w:rsidRPr="005139F9">
        <w:rPr>
          <w:rFonts w:ascii="Calibri" w:hAnsi="Calibri" w:cs="Calibri"/>
          <w:color w:val="000000"/>
          <w:sz w:val="24"/>
          <w:szCs w:val="24"/>
        </w:rPr>
        <w:t xml:space="preserve">insbesondere </w:t>
      </w:r>
      <w:r w:rsidR="00A21F51">
        <w:rPr>
          <w:rFonts w:ascii="Calibri" w:hAnsi="Calibri" w:cs="Calibri"/>
          <w:color w:val="000000"/>
          <w:sz w:val="24"/>
          <w:szCs w:val="24"/>
        </w:rPr>
        <w:t xml:space="preserve">mit </w:t>
      </w:r>
      <w:r w:rsidR="00A21F51" w:rsidRPr="00A21F51">
        <w:rPr>
          <w:rFonts w:ascii="Calibri" w:hAnsi="Calibri" w:cs="Calibri"/>
          <w:color w:val="000000"/>
          <w:sz w:val="24"/>
          <w:szCs w:val="24"/>
        </w:rPr>
        <w:t>allen im Arbeits- und Ausbildung</w:t>
      </w:r>
      <w:r w:rsidR="00A21F51" w:rsidRPr="00A21F51">
        <w:rPr>
          <w:rFonts w:ascii="Calibri" w:hAnsi="Calibri" w:cs="Calibri"/>
          <w:color w:val="000000"/>
          <w:sz w:val="24"/>
          <w:szCs w:val="24"/>
        </w:rPr>
        <w:t>s</w:t>
      </w:r>
      <w:r w:rsidR="00A21F51" w:rsidRPr="00A21F51">
        <w:rPr>
          <w:rFonts w:ascii="Calibri" w:hAnsi="Calibri" w:cs="Calibri"/>
          <w:color w:val="000000"/>
          <w:sz w:val="24"/>
          <w:szCs w:val="24"/>
        </w:rPr>
        <w:t>kontext relevanten Stakeholdern, insbesondere auch dem Schul- und Erziehungssystem s</w:t>
      </w:r>
      <w:r w:rsidR="00A21F51" w:rsidRPr="00A21F51">
        <w:rPr>
          <w:rFonts w:ascii="Calibri" w:hAnsi="Calibri" w:cs="Calibri"/>
          <w:color w:val="000000"/>
          <w:sz w:val="24"/>
          <w:szCs w:val="24"/>
        </w:rPr>
        <w:t>o</w:t>
      </w:r>
      <w:r w:rsidR="00A21F51" w:rsidRPr="00A21F51">
        <w:rPr>
          <w:rFonts w:ascii="Calibri" w:hAnsi="Calibri" w:cs="Calibri"/>
          <w:color w:val="000000"/>
          <w:sz w:val="24"/>
          <w:szCs w:val="24"/>
        </w:rPr>
        <w:t>wie dem Arbeitsmarktservice (inklusive Weitergabe von AMS Übergabeberichten)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624CA6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5</w:t>
      </w:r>
      <w:r w:rsidR="005139F9" w:rsidRPr="005139F9">
        <w:rPr>
          <w:rFonts w:cstheme="minorHAnsi"/>
          <w:color w:val="000000"/>
          <w:sz w:val="24"/>
          <w:szCs w:val="24"/>
        </w:rPr>
        <w:t>.2.3 Darstellung der Zeit- und Ablaufplanung, des standardisierten Berichtswesens und des Qualitätsmanagementsystems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624CA6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5139F9" w:rsidRPr="005139F9">
        <w:rPr>
          <w:rFonts w:cstheme="minorHAnsi"/>
          <w:color w:val="000000"/>
          <w:sz w:val="24"/>
          <w:szCs w:val="24"/>
        </w:rPr>
        <w:t>.2.4 Darstellung der Infrastruktur, der regionalen und technischen Ausstattung der Pr</w:t>
      </w:r>
      <w:r w:rsidR="005139F9" w:rsidRPr="005139F9">
        <w:rPr>
          <w:rFonts w:cstheme="minorHAnsi"/>
          <w:color w:val="000000"/>
          <w:sz w:val="24"/>
          <w:szCs w:val="24"/>
        </w:rPr>
        <w:t>o</w:t>
      </w:r>
      <w:r w:rsidR="005139F9" w:rsidRPr="005139F9">
        <w:rPr>
          <w:rFonts w:cstheme="minorHAnsi"/>
          <w:color w:val="000000"/>
          <w:sz w:val="24"/>
          <w:szCs w:val="24"/>
        </w:rPr>
        <w:t>jekträumlichkeiten sowie der Erreichbarkeit und Barrierefreiheit der Standorte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624CA6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5139F9" w:rsidRPr="005139F9">
        <w:rPr>
          <w:rFonts w:cstheme="minorHAnsi"/>
          <w:color w:val="000000"/>
          <w:sz w:val="24"/>
          <w:szCs w:val="24"/>
        </w:rPr>
        <w:t xml:space="preserve">.2.5 Darstellung der Gender Mainstreaming und </w:t>
      </w:r>
      <w:proofErr w:type="spellStart"/>
      <w:r w:rsidR="005139F9" w:rsidRPr="005139F9">
        <w:rPr>
          <w:rFonts w:cstheme="minorHAnsi"/>
          <w:color w:val="000000"/>
          <w:sz w:val="24"/>
          <w:szCs w:val="24"/>
        </w:rPr>
        <w:t>Diversity</w:t>
      </w:r>
      <w:proofErr w:type="spellEnd"/>
      <w:r w:rsidR="005139F9" w:rsidRPr="005139F9">
        <w:rPr>
          <w:rFonts w:cstheme="minorHAnsi"/>
          <w:color w:val="000000"/>
          <w:sz w:val="24"/>
          <w:szCs w:val="24"/>
        </w:rPr>
        <w:t xml:space="preserve"> Management Umsetzung sowie der Gleichstellungsziele im Konzept und in der Organisation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624CA6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5139F9" w:rsidRPr="005139F9">
        <w:rPr>
          <w:rFonts w:cstheme="minorHAnsi"/>
          <w:color w:val="000000"/>
          <w:sz w:val="24"/>
          <w:szCs w:val="24"/>
        </w:rPr>
        <w:t>.2.6 Zusammenfassung des Vorhabens für Veröffentlichung (Publizitätserfordernis)</w:t>
      </w:r>
    </w:p>
    <w:p w:rsid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(min. 50 Zeichen - max. 250 Zeichen)</w:t>
      </w:r>
    </w:p>
    <w:p w:rsidR="00052D61" w:rsidRDefault="00052D61" w:rsidP="00052D61">
      <w:pPr>
        <w:pStyle w:val="Default"/>
        <w:spacing w:after="200" w:line="276" w:lineRule="auto"/>
        <w:contextualSpacing/>
      </w:pPr>
    </w:p>
    <w:p w:rsidR="002055CC" w:rsidRDefault="002055CC" w:rsidP="00052D61">
      <w:pPr>
        <w:pStyle w:val="Default"/>
        <w:spacing w:after="200" w:line="276" w:lineRule="auto"/>
        <w:contextualSpacing/>
      </w:pPr>
    </w:p>
    <w:p w:rsidR="00E82693" w:rsidRPr="003A69E1" w:rsidRDefault="00624CA6" w:rsidP="00FD659F">
      <w:pPr>
        <w:pStyle w:val="Default"/>
        <w:spacing w:after="200" w:line="276" w:lineRule="auto"/>
        <w:ind w:left="709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E82693" w:rsidRPr="003A69E1">
        <w:rPr>
          <w:rFonts w:asciiTheme="minorHAnsi" w:hAnsiTheme="minorHAnsi" w:cstheme="minorHAnsi"/>
          <w:b/>
        </w:rPr>
        <w:t xml:space="preserve"> </w:t>
      </w:r>
      <w:proofErr w:type="gramStart"/>
      <w:r w:rsidR="00E82693" w:rsidRPr="003A69E1">
        <w:rPr>
          <w:rFonts w:asciiTheme="minorHAnsi" w:hAnsiTheme="minorHAnsi" w:cstheme="minorHAnsi"/>
          <w:b/>
        </w:rPr>
        <w:t>Beschreibung</w:t>
      </w:r>
      <w:proofErr w:type="gramEnd"/>
      <w:r w:rsidR="00E82693" w:rsidRPr="003A69E1">
        <w:rPr>
          <w:rFonts w:asciiTheme="minorHAnsi" w:hAnsiTheme="minorHAnsi" w:cstheme="minorHAnsi"/>
          <w:b/>
        </w:rPr>
        <w:t xml:space="preserve"> des Beitrags zu </w:t>
      </w:r>
      <w:r w:rsidR="00E82693" w:rsidRPr="00F64AD8">
        <w:rPr>
          <w:rFonts w:asciiTheme="minorHAnsi" w:hAnsiTheme="minorHAnsi" w:cstheme="minorHAnsi"/>
          <w:b/>
          <w:color w:val="auto"/>
        </w:rPr>
        <w:t>den Grundsätzen</w:t>
      </w:r>
    </w:p>
    <w:p w:rsidR="00B3357F" w:rsidRDefault="000F572D" w:rsidP="003A69E1">
      <w:pPr>
        <w:pStyle w:val="Default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bewerbende Projektträgerorganisation muss Folgendes beschreiben:</w:t>
      </w:r>
    </w:p>
    <w:p w:rsid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der Gleichstellung von Frauen und Männern </w:t>
      </w:r>
    </w:p>
    <w:p w:rsidR="000F572D" w:rsidRP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</w:t>
      </w:r>
      <w:r w:rsidR="00F64AD8">
        <w:rPr>
          <w:rFonts w:cstheme="minorHAnsi"/>
          <w:bCs/>
          <w:color w:val="000000"/>
          <w:sz w:val="24"/>
          <w:szCs w:val="24"/>
        </w:rPr>
        <w:t>von</w:t>
      </w:r>
      <w:r w:rsidRPr="000F572D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="00F64AD8">
        <w:rPr>
          <w:rFonts w:cstheme="minorHAnsi"/>
          <w:bCs/>
          <w:color w:val="000000"/>
          <w:sz w:val="24"/>
          <w:szCs w:val="24"/>
        </w:rPr>
        <w:t>Diversity</w:t>
      </w:r>
      <w:proofErr w:type="spellEnd"/>
      <w:r w:rsidR="00F64AD8">
        <w:rPr>
          <w:rFonts w:cstheme="minorHAnsi"/>
          <w:bCs/>
          <w:color w:val="000000"/>
          <w:sz w:val="24"/>
          <w:szCs w:val="24"/>
        </w:rPr>
        <w:t xml:space="preserve"> und </w:t>
      </w:r>
      <w:proofErr w:type="spellStart"/>
      <w:r w:rsidR="00F64AD8">
        <w:rPr>
          <w:rFonts w:cstheme="minorHAnsi"/>
          <w:bCs/>
          <w:color w:val="000000"/>
          <w:sz w:val="24"/>
          <w:szCs w:val="24"/>
        </w:rPr>
        <w:t>Antidiskrimminierung</w:t>
      </w:r>
      <w:proofErr w:type="spellEnd"/>
    </w:p>
    <w:p w:rsidR="00B3357F" w:rsidRPr="000F572D" w:rsidRDefault="000F572D" w:rsidP="0005440E">
      <w:pPr>
        <w:pStyle w:val="Listenabsatz"/>
        <w:numPr>
          <w:ilvl w:val="0"/>
          <w:numId w:val="3"/>
        </w:numPr>
        <w:tabs>
          <w:tab w:val="left" w:pos="6237"/>
        </w:tabs>
        <w:spacing w:after="400"/>
        <w:ind w:left="357" w:hanging="357"/>
        <w:contextualSpacing w:val="0"/>
        <w:jc w:val="both"/>
        <w:rPr>
          <w:rFonts w:cstheme="minorHAnsi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Sicherstellung der Barrierefreiheit für Menschen mit Behinderung </w:t>
      </w:r>
    </w:p>
    <w:p w:rsidR="00CF2A4F" w:rsidRDefault="00624CA6" w:rsidP="00F64AD8">
      <w:pPr>
        <w:pStyle w:val="CM31"/>
        <w:spacing w:after="200" w:line="276" w:lineRule="auto"/>
        <w:ind w:left="141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F64AD8">
        <w:rPr>
          <w:rFonts w:asciiTheme="minorHAnsi" w:hAnsiTheme="minorHAnsi" w:cstheme="minorHAnsi"/>
          <w:b/>
          <w:bCs/>
        </w:rPr>
        <w:t xml:space="preserve"> </w:t>
      </w:r>
      <w:r w:rsidR="00CF2A4F">
        <w:rPr>
          <w:rFonts w:asciiTheme="minorHAnsi" w:hAnsiTheme="minorHAnsi" w:cstheme="minorHAnsi"/>
          <w:b/>
          <w:bCs/>
        </w:rPr>
        <w:t>Angaben zu den Projektkosten</w:t>
      </w:r>
    </w:p>
    <w:p w:rsidR="00B3357F" w:rsidRPr="00CF2A4F" w:rsidRDefault="00624CA6" w:rsidP="00B3357F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7</w:t>
      </w:r>
      <w:r w:rsidR="00CF2A4F" w:rsidRPr="00CF2A4F">
        <w:rPr>
          <w:rFonts w:cstheme="minorHAnsi"/>
          <w:b/>
          <w:bCs/>
          <w:color w:val="000000"/>
          <w:sz w:val="24"/>
          <w:szCs w:val="24"/>
        </w:rPr>
        <w:t>.1 Finanzierungsbedarf</w:t>
      </w:r>
      <w:r w:rsidR="0020134D">
        <w:rPr>
          <w:rFonts w:cstheme="minorHAnsi"/>
          <w:b/>
          <w:bCs/>
          <w:color w:val="000000"/>
          <w:sz w:val="24"/>
          <w:szCs w:val="24"/>
        </w:rPr>
        <w:t xml:space="preserve"> (bezogen auf 1 Jahr)</w:t>
      </w:r>
    </w:p>
    <w:p w:rsidR="002117D0" w:rsidRDefault="00E84E7F" w:rsidP="00B93E34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CE5E23">
        <w:rPr>
          <w:rFonts w:cstheme="minorHAnsi"/>
          <w:bCs/>
          <w:color w:val="000000"/>
          <w:sz w:val="24"/>
          <w:szCs w:val="24"/>
        </w:rPr>
        <w:t>Finanzierungsbedarf (Restkostenpauschale)</w:t>
      </w:r>
    </w:p>
    <w:p w:rsidR="003A434C" w:rsidRPr="00B93E34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A </w:t>
      </w:r>
      <w:r w:rsidR="00B93E34" w:rsidRPr="00B93E34">
        <w:rPr>
          <w:rFonts w:cstheme="minorHAnsi"/>
          <w:iCs/>
          <w:sz w:val="24"/>
          <w:szCs w:val="24"/>
        </w:rPr>
        <w:t>Direkte Personalkosten</w:t>
      </w:r>
      <w:r w:rsidR="00B93E34" w:rsidRPr="00B93E34">
        <w:rPr>
          <w:rStyle w:val="Funotenzeichen"/>
          <w:rFonts w:cstheme="minorHAnsi"/>
          <w:iCs/>
          <w:sz w:val="24"/>
          <w:szCs w:val="24"/>
        </w:rPr>
        <w:footnoteReference w:id="1"/>
      </w:r>
      <w:r w:rsidR="00B93E34" w:rsidRPr="00B93E34">
        <w:rPr>
          <w:rFonts w:cstheme="minorHAnsi"/>
          <w:iCs/>
          <w:sz w:val="24"/>
          <w:szCs w:val="24"/>
        </w:rPr>
        <w:t xml:space="preserve"> (</w:t>
      </w:r>
      <w:r w:rsidR="00715596">
        <w:rPr>
          <w:rFonts w:cstheme="minorHAnsi"/>
          <w:iCs/>
          <w:sz w:val="24"/>
          <w:szCs w:val="24"/>
        </w:rPr>
        <w:t>Projektleitung, Schlüsselkräfte)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>€ _____________________</w:t>
      </w:r>
    </w:p>
    <w:p w:rsidR="00B93E34" w:rsidRDefault="003A434C" w:rsidP="003A434C">
      <w:pPr>
        <w:contextualSpacing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lastRenderedPageBreak/>
        <w:t xml:space="preserve">B </w:t>
      </w:r>
      <w:r w:rsidR="00B93E34">
        <w:rPr>
          <w:rFonts w:cstheme="minorHAnsi"/>
          <w:iCs/>
          <w:sz w:val="24"/>
          <w:szCs w:val="24"/>
        </w:rPr>
        <w:t>Honorarleistungen für externes Ausbildungs- und Betreuungspersonal sowie externe Sch</w:t>
      </w:r>
      <w:r w:rsidR="00435877">
        <w:rPr>
          <w:rFonts w:cstheme="minorHAnsi"/>
          <w:iCs/>
          <w:sz w:val="24"/>
          <w:szCs w:val="24"/>
        </w:rPr>
        <w:t>u</w:t>
      </w:r>
      <w:r w:rsidR="00B93E34">
        <w:rPr>
          <w:rFonts w:cstheme="minorHAnsi"/>
          <w:iCs/>
          <w:sz w:val="24"/>
          <w:szCs w:val="24"/>
        </w:rPr>
        <w:t>lungskosten</w:t>
      </w:r>
      <w:r w:rsidR="00B93E34">
        <w:rPr>
          <w:rStyle w:val="Funotenzeichen"/>
          <w:rFonts w:cstheme="minorHAnsi"/>
          <w:iCs/>
          <w:sz w:val="24"/>
          <w:szCs w:val="24"/>
        </w:rPr>
        <w:footnoteReference w:id="2"/>
      </w:r>
    </w:p>
    <w:p w:rsidR="00B93E34" w:rsidRDefault="003A434C" w:rsidP="003A434C">
      <w:pPr>
        <w:ind w:left="6381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3A434C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 Pauscha</w:t>
      </w:r>
      <w:r w:rsidR="00176C22">
        <w:rPr>
          <w:rFonts w:cstheme="minorHAnsi"/>
          <w:sz w:val="24"/>
          <w:szCs w:val="24"/>
        </w:rPr>
        <w:t xml:space="preserve">lierte Restkosten in </w:t>
      </w:r>
      <w:r w:rsidR="00176C22" w:rsidRPr="00CE5E23">
        <w:rPr>
          <w:rFonts w:cstheme="minorHAnsi"/>
          <w:sz w:val="24"/>
          <w:szCs w:val="24"/>
        </w:rPr>
        <w:t xml:space="preserve">Höhe von </w:t>
      </w:r>
      <w:r w:rsidR="002A1AFC">
        <w:rPr>
          <w:rFonts w:cstheme="minorHAnsi"/>
          <w:sz w:val="24"/>
          <w:szCs w:val="24"/>
        </w:rPr>
        <w:t>36</w:t>
      </w:r>
      <w:r w:rsidR="00715596" w:rsidRPr="00CE5E23">
        <w:rPr>
          <w:rFonts w:cstheme="minorHAnsi"/>
          <w:sz w:val="24"/>
          <w:szCs w:val="24"/>
        </w:rPr>
        <w:t>%</w:t>
      </w:r>
      <w:r w:rsidRPr="00CE5E23">
        <w:rPr>
          <w:rFonts w:cstheme="minorHAnsi"/>
          <w:sz w:val="24"/>
          <w:szCs w:val="24"/>
        </w:rPr>
        <w:t xml:space="preserve"> der direkten Personalkosten (A) und der unter B a</w:t>
      </w:r>
      <w:r w:rsidR="00C941E0" w:rsidRPr="00CE5E23">
        <w:rPr>
          <w:rFonts w:cstheme="minorHAnsi"/>
          <w:sz w:val="24"/>
          <w:szCs w:val="24"/>
        </w:rPr>
        <w:t>ngegebenen Honorarleistungen</w:t>
      </w:r>
    </w:p>
    <w:p w:rsidR="003A434C" w:rsidRDefault="003A434C" w:rsidP="003A434C">
      <w:pPr>
        <w:ind w:left="5672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66086E" w:rsidRDefault="0066086E" w:rsidP="003A434C">
      <w:pPr>
        <w:contextualSpacing/>
        <w:jc w:val="both"/>
        <w:rPr>
          <w:rFonts w:cstheme="minorHAnsi"/>
          <w:b/>
          <w:sz w:val="24"/>
          <w:szCs w:val="24"/>
        </w:rPr>
      </w:pPr>
    </w:p>
    <w:p w:rsidR="003A434C" w:rsidRPr="003A434C" w:rsidRDefault="003A434C" w:rsidP="00D71CD7">
      <w:pPr>
        <w:contextualSpacing/>
        <w:jc w:val="both"/>
        <w:rPr>
          <w:rFonts w:cstheme="minorHAnsi"/>
          <w:b/>
          <w:sz w:val="24"/>
          <w:szCs w:val="24"/>
        </w:rPr>
      </w:pPr>
      <w:r w:rsidRPr="003A434C">
        <w:rPr>
          <w:rFonts w:cstheme="minorHAnsi"/>
          <w:b/>
          <w:sz w:val="24"/>
          <w:szCs w:val="24"/>
        </w:rPr>
        <w:t>D Gesamtkosten (A+B+C)</w:t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€ _____________________</w:t>
      </w:r>
    </w:p>
    <w:p w:rsidR="00BC37C6" w:rsidRDefault="00BC37C6" w:rsidP="00BC37C6">
      <w:pPr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</w:p>
    <w:p w:rsidR="002117D0" w:rsidRPr="00BC37C6" w:rsidRDefault="00BC37C6" w:rsidP="003B1168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 w:rsidRPr="00BC37C6">
        <w:rPr>
          <w:rFonts w:cstheme="minorHAnsi"/>
          <w:bCs/>
          <w:color w:val="000000"/>
          <w:sz w:val="24"/>
          <w:szCs w:val="24"/>
          <w:highlight w:val="lightGray"/>
        </w:rPr>
        <w:t>Geschätzte Einnahmen</w:t>
      </w:r>
    </w:p>
    <w:p w:rsidR="00BC37C6" w:rsidRDefault="00BC37C6" w:rsidP="00D71CD7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Zinseinnahmen</w:t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D71CD7" w:rsidRDefault="00D71CD7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</w:p>
    <w:p w:rsidR="00BC37C6" w:rsidRDefault="00BC37C6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 sonstige Einnahmen</w:t>
      </w:r>
    </w:p>
    <w:p w:rsidR="00BC37C6" w:rsidRDefault="00BC37C6" w:rsidP="003B1168">
      <w:pPr>
        <w:pStyle w:val="Default"/>
        <w:spacing w:line="276" w:lineRule="auto"/>
        <w:rPr>
          <w:rFonts w:asciiTheme="minorHAnsi" w:hAnsiTheme="minorHAnsi" w:cstheme="minorHAnsi"/>
        </w:rPr>
      </w:pPr>
      <w:r w:rsidRPr="00BC37C6">
        <w:rPr>
          <w:rFonts w:asciiTheme="minorHAnsi" w:hAnsiTheme="minorHAnsi" w:cstheme="minorHAnsi"/>
          <w:i/>
        </w:rPr>
        <w:t>(Beschreibung)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176C22" w:rsidRDefault="00176C22" w:rsidP="003B1168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C37C6" w:rsidRPr="00D71CD7" w:rsidRDefault="003B1168" w:rsidP="00D71CD7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</w:t>
      </w:r>
      <w:r w:rsidRPr="003A434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Summe der Einnahmen</w:t>
      </w:r>
      <w:r w:rsidRPr="003A434C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E+F</w:t>
      </w:r>
      <w:r w:rsidRPr="003A434C">
        <w:rPr>
          <w:rFonts w:cstheme="minorHAnsi"/>
          <w:b/>
          <w:sz w:val="24"/>
          <w:szCs w:val="24"/>
        </w:rPr>
        <w:t>)</w:t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>
        <w:rPr>
          <w:rFonts w:cstheme="minorHAnsi"/>
        </w:rPr>
        <w:t>€ _____________________</w:t>
      </w:r>
    </w:p>
    <w:p w:rsidR="003B1168" w:rsidRPr="00BC37C6" w:rsidRDefault="003B1168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</w:p>
    <w:p w:rsidR="003F6CCB" w:rsidRPr="00BC37C6" w:rsidRDefault="003F6CCB" w:rsidP="003F6CCB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Eigenmittel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 Eigenmittel</w:t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BC37C6" w:rsidRP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  <w:highlight w:val="lightGray"/>
        </w:rPr>
        <w:t>Finanzierungsbedarf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</w:rPr>
        <w:t>Gesamtkosten des Projekts</w:t>
      </w:r>
      <w:r>
        <w:rPr>
          <w:rFonts w:asciiTheme="minorHAnsi" w:hAnsiTheme="minorHAnsi" w:cstheme="minorHAnsi"/>
          <w:bCs/>
        </w:rPr>
        <w:t xml:space="preserve"> (= D)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Summe der Einnahmen (= G)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Eigenmittel (= H)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Pr="003F6CCB" w:rsidRDefault="003F6CCB" w:rsidP="00126512">
      <w:pPr>
        <w:pStyle w:val="Default"/>
        <w:spacing w:after="400" w:line="276" w:lineRule="auto"/>
        <w:rPr>
          <w:rFonts w:asciiTheme="minorHAnsi" w:hAnsiTheme="minorHAnsi" w:cstheme="minorHAnsi"/>
          <w:b/>
          <w:bCs/>
        </w:rPr>
      </w:pPr>
      <w:r w:rsidRPr="003F6CCB">
        <w:rPr>
          <w:rFonts w:asciiTheme="minorHAnsi" w:hAnsiTheme="minorHAnsi" w:cstheme="minorHAnsi"/>
          <w:b/>
          <w:bCs/>
        </w:rPr>
        <w:t>Summe Finanzierungsbedarf (D-G-H)</w:t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  <w:t>€ _____________________</w:t>
      </w:r>
    </w:p>
    <w:p w:rsidR="00715596" w:rsidRDefault="00624CA6" w:rsidP="00126512">
      <w:pPr>
        <w:pStyle w:val="Default"/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7</w:t>
      </w:r>
      <w:r w:rsidR="00715596">
        <w:rPr>
          <w:rFonts w:asciiTheme="minorHAnsi" w:hAnsiTheme="minorHAnsi" w:cstheme="minorHAnsi"/>
          <w:b/>
          <w:bCs/>
        </w:rPr>
        <w:t xml:space="preserve">.2 Die </w:t>
      </w:r>
      <w:r w:rsidR="00715596" w:rsidRPr="003F6CCB">
        <w:rPr>
          <w:rFonts w:asciiTheme="minorHAnsi" w:hAnsiTheme="minorHAnsi" w:cstheme="minorHAnsi"/>
          <w:b/>
          <w:bCs/>
        </w:rPr>
        <w:t xml:space="preserve">Summe </w:t>
      </w:r>
      <w:r w:rsidR="00715596">
        <w:rPr>
          <w:rFonts w:asciiTheme="minorHAnsi" w:hAnsiTheme="minorHAnsi" w:cstheme="minorHAnsi"/>
          <w:b/>
          <w:bCs/>
        </w:rPr>
        <w:t xml:space="preserve">des </w:t>
      </w:r>
      <w:r w:rsidR="00715596" w:rsidRPr="003F6CCB">
        <w:rPr>
          <w:rFonts w:asciiTheme="minorHAnsi" w:hAnsiTheme="minorHAnsi" w:cstheme="minorHAnsi"/>
          <w:b/>
          <w:bCs/>
        </w:rPr>
        <w:t>Finanzierungsbedarf</w:t>
      </w:r>
      <w:r w:rsidR="00715596">
        <w:rPr>
          <w:rFonts w:asciiTheme="minorHAnsi" w:hAnsiTheme="minorHAnsi" w:cstheme="minorHAnsi"/>
          <w:b/>
          <w:bCs/>
        </w:rPr>
        <w:t>es</w:t>
      </w:r>
      <w:r w:rsidR="00715596" w:rsidRPr="003F6CCB">
        <w:rPr>
          <w:rFonts w:asciiTheme="minorHAnsi" w:hAnsiTheme="minorHAnsi" w:cstheme="minorHAnsi"/>
          <w:b/>
          <w:bCs/>
        </w:rPr>
        <w:t xml:space="preserve"> </w:t>
      </w:r>
      <w:r w:rsidR="00715596">
        <w:rPr>
          <w:rFonts w:asciiTheme="minorHAnsi" w:hAnsiTheme="minorHAnsi" w:cstheme="minorHAnsi"/>
          <w:b/>
          <w:bCs/>
        </w:rPr>
        <w:t>für die gesam</w:t>
      </w:r>
      <w:r w:rsidR="00126512">
        <w:rPr>
          <w:rFonts w:asciiTheme="minorHAnsi" w:hAnsiTheme="minorHAnsi" w:cstheme="minorHAnsi"/>
          <w:b/>
          <w:bCs/>
        </w:rPr>
        <w:t>te Förderperiode</w:t>
      </w:r>
      <w:r w:rsidR="00435877">
        <w:rPr>
          <w:rFonts w:asciiTheme="minorHAnsi" w:hAnsiTheme="minorHAnsi" w:cstheme="minorHAnsi"/>
          <w:b/>
          <w:bCs/>
        </w:rPr>
        <w:t xml:space="preserve"> (2018</w:t>
      </w:r>
      <w:r w:rsidR="00F943AD">
        <w:rPr>
          <w:rFonts w:asciiTheme="minorHAnsi" w:hAnsiTheme="minorHAnsi" w:cstheme="minorHAnsi"/>
          <w:b/>
          <w:bCs/>
        </w:rPr>
        <w:t xml:space="preserve"> bis 202</w:t>
      </w:r>
      <w:r w:rsidR="002A1AFC">
        <w:rPr>
          <w:rFonts w:asciiTheme="minorHAnsi" w:hAnsiTheme="minorHAnsi" w:cstheme="minorHAnsi"/>
          <w:b/>
          <w:bCs/>
        </w:rPr>
        <w:t>1</w:t>
      </w:r>
      <w:r w:rsidR="00126512">
        <w:rPr>
          <w:rFonts w:asciiTheme="minorHAnsi" w:hAnsiTheme="minorHAnsi" w:cstheme="minorHAnsi"/>
          <w:b/>
          <w:bCs/>
        </w:rPr>
        <w:t>)</w:t>
      </w:r>
    </w:p>
    <w:p w:rsidR="00715596" w:rsidRPr="00715596" w:rsidRDefault="00715596" w:rsidP="00715596">
      <w:pPr>
        <w:pStyle w:val="Default"/>
        <w:spacing w:after="200" w:line="276" w:lineRule="auto"/>
        <w:ind w:left="5672" w:firstLine="709"/>
        <w:rPr>
          <w:rFonts w:asciiTheme="minorHAnsi" w:hAnsiTheme="minorHAnsi" w:cstheme="minorHAnsi"/>
          <w:b/>
          <w:bCs/>
        </w:rPr>
      </w:pPr>
      <w:r w:rsidRPr="003F6CCB">
        <w:rPr>
          <w:rFonts w:asciiTheme="minorHAnsi" w:hAnsiTheme="minorHAnsi" w:cstheme="minorHAnsi"/>
          <w:b/>
          <w:bCs/>
        </w:rPr>
        <w:t>€ _____________________</w:t>
      </w:r>
    </w:p>
    <w:p w:rsidR="003F6CCB" w:rsidRDefault="00624CA6" w:rsidP="003F6CCB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7</w:t>
      </w:r>
      <w:r w:rsidR="00715596">
        <w:rPr>
          <w:rFonts w:cstheme="minorHAnsi"/>
          <w:b/>
          <w:bCs/>
          <w:color w:val="000000"/>
          <w:sz w:val="24"/>
          <w:szCs w:val="24"/>
        </w:rPr>
        <w:t>.3</w:t>
      </w:r>
      <w:r w:rsidR="003F6CCB" w:rsidRPr="00CF2A4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3F6CCB">
        <w:rPr>
          <w:rFonts w:cstheme="minorHAnsi"/>
          <w:b/>
          <w:bCs/>
          <w:color w:val="000000"/>
          <w:sz w:val="24"/>
          <w:szCs w:val="24"/>
        </w:rPr>
        <w:t>Finanzierungsquellen</w:t>
      </w:r>
    </w:p>
    <w:p w:rsidR="0064435F" w:rsidRDefault="0064435F" w:rsidP="0064435F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Zugesagte Förderung von anderen Kostenträgern (ohne TN-Kosten, die von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Dritten getragen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>Gesamtsumme zugesagte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126512" w:rsidRDefault="00126512">
      <w:pPr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br w:type="page"/>
      </w:r>
    </w:p>
    <w:p w:rsidR="0005440E" w:rsidRDefault="0005440E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</w:p>
    <w:p w:rsidR="00CA2669" w:rsidRDefault="00CA2669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Beantragte Förderung von anderen Kostenträgern (ohne TN-Kosten, die von Dritten getr</w:t>
      </w:r>
      <w:r>
        <w:rPr>
          <w:rFonts w:cstheme="minorHAnsi"/>
          <w:bCs/>
          <w:color w:val="000000"/>
          <w:sz w:val="24"/>
          <w:szCs w:val="24"/>
          <w:highlight w:val="lightGray"/>
        </w:rPr>
        <w:t>a</w:t>
      </w:r>
      <w:r>
        <w:rPr>
          <w:rFonts w:cstheme="minorHAnsi"/>
          <w:bCs/>
          <w:color w:val="000000"/>
          <w:sz w:val="24"/>
          <w:szCs w:val="24"/>
          <w:highlight w:val="lightGray"/>
        </w:rPr>
        <w:t>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Gesamtsumme </w:t>
      </w:r>
      <w:r>
        <w:rPr>
          <w:rFonts w:cstheme="minorHAnsi"/>
          <w:b/>
          <w:bCs/>
          <w:color w:val="000000"/>
          <w:sz w:val="24"/>
          <w:szCs w:val="24"/>
        </w:rPr>
        <w:t>beantragte</w:t>
      </w: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CA2669" w:rsidRDefault="00B75C89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Benötigte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Förderung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Summe Finanzierungsbedarf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zugesagte Förderung anderer Kostenträger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beantragte Förderung bei anderen Kostenträgern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E20953" w:rsidRDefault="00E20953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Gesamtsumme </w:t>
      </w:r>
      <w:r w:rsidRPr="00816C88">
        <w:rPr>
          <w:rFonts w:cstheme="minorHAnsi"/>
          <w:b/>
          <w:bCs/>
          <w:color w:val="000000"/>
          <w:sz w:val="24"/>
          <w:szCs w:val="24"/>
        </w:rPr>
        <w:t>(</w:t>
      </w:r>
      <w:r w:rsidR="00435877">
        <w:rPr>
          <w:rFonts w:cstheme="minorHAnsi"/>
          <w:b/>
          <w:bCs/>
          <w:color w:val="000000"/>
          <w:sz w:val="24"/>
          <w:szCs w:val="24"/>
        </w:rPr>
        <w:t>01.01</w:t>
      </w:r>
      <w:r w:rsidR="006E4E1F" w:rsidRPr="00816C88">
        <w:rPr>
          <w:rFonts w:cstheme="minorHAnsi"/>
          <w:b/>
          <w:bCs/>
          <w:color w:val="000000"/>
          <w:sz w:val="24"/>
          <w:szCs w:val="24"/>
        </w:rPr>
        <w:t>.</w:t>
      </w:r>
      <w:r w:rsidR="00435877">
        <w:rPr>
          <w:rFonts w:cstheme="minorHAnsi"/>
          <w:b/>
          <w:bCs/>
          <w:color w:val="000000"/>
          <w:sz w:val="24"/>
          <w:szCs w:val="24"/>
        </w:rPr>
        <w:t>2018</w:t>
      </w:r>
      <w:r w:rsidR="009639E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816C88">
        <w:rPr>
          <w:rFonts w:cstheme="minorHAnsi"/>
          <w:b/>
          <w:bCs/>
          <w:color w:val="000000"/>
          <w:sz w:val="24"/>
          <w:szCs w:val="24"/>
        </w:rPr>
        <w:t>-</w:t>
      </w:r>
      <w:r w:rsidR="009639E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6E4E1F" w:rsidRPr="00816C88">
        <w:rPr>
          <w:rFonts w:cstheme="minorHAnsi"/>
          <w:b/>
          <w:bCs/>
          <w:color w:val="000000"/>
          <w:sz w:val="24"/>
          <w:szCs w:val="24"/>
        </w:rPr>
        <w:t>31.12.</w:t>
      </w:r>
      <w:r w:rsidR="00A21F51">
        <w:rPr>
          <w:rFonts w:cstheme="minorHAnsi"/>
          <w:b/>
          <w:bCs/>
          <w:color w:val="000000"/>
          <w:sz w:val="24"/>
          <w:szCs w:val="24"/>
        </w:rPr>
        <w:t>202</w:t>
      </w:r>
      <w:r w:rsidR="002A1AFC">
        <w:rPr>
          <w:rFonts w:cstheme="minorHAnsi"/>
          <w:b/>
          <w:bCs/>
          <w:color w:val="000000"/>
          <w:sz w:val="24"/>
          <w:szCs w:val="24"/>
        </w:rPr>
        <w:t>1</w:t>
      </w:r>
      <w:r w:rsidRPr="00816C88">
        <w:rPr>
          <w:rFonts w:cstheme="minorHAnsi"/>
          <w:b/>
          <w:bCs/>
          <w:color w:val="000000"/>
          <w:sz w:val="24"/>
          <w:szCs w:val="24"/>
        </w:rPr>
        <w:t>) der</w:t>
      </w:r>
    </w:p>
    <w:p w:rsidR="00CA2669" w:rsidRDefault="00E20953" w:rsidP="00010E69">
      <w:pPr>
        <w:spacing w:after="400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b</w:t>
      </w:r>
      <w:r w:rsidR="00B75C89">
        <w:rPr>
          <w:rFonts w:cstheme="minorHAnsi"/>
          <w:b/>
          <w:bCs/>
          <w:color w:val="000000"/>
          <w:sz w:val="24"/>
          <w:szCs w:val="24"/>
        </w:rPr>
        <w:t>enötigte</w:t>
      </w:r>
      <w:r>
        <w:rPr>
          <w:rFonts w:cstheme="minorHAnsi"/>
          <w:b/>
          <w:bCs/>
          <w:color w:val="000000"/>
          <w:sz w:val="24"/>
          <w:szCs w:val="24"/>
        </w:rPr>
        <w:t>n</w:t>
      </w:r>
      <w:r w:rsidR="00B75C8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CA2669" w:rsidRPr="00CA2669">
        <w:rPr>
          <w:rFonts w:cstheme="minorHAnsi"/>
          <w:b/>
          <w:bCs/>
          <w:color w:val="000000"/>
          <w:sz w:val="24"/>
          <w:szCs w:val="24"/>
        </w:rPr>
        <w:t>Förderung</w:t>
      </w:r>
      <w:r w:rsidR="00181FAA">
        <w:rPr>
          <w:rFonts w:cstheme="minorHAnsi"/>
          <w:b/>
          <w:bCs/>
          <w:color w:val="000000"/>
          <w:sz w:val="24"/>
          <w:szCs w:val="24"/>
        </w:rPr>
        <w:t xml:space="preserve"> (Sozialministeriumservice)</w:t>
      </w:r>
      <w:r w:rsidR="00CA2669">
        <w:rPr>
          <w:rFonts w:cstheme="minorHAnsi"/>
          <w:b/>
          <w:bCs/>
          <w:color w:val="000000"/>
          <w:sz w:val="24"/>
          <w:szCs w:val="24"/>
        </w:rPr>
        <w:tab/>
      </w:r>
      <w:r w:rsidR="00181FAA">
        <w:rPr>
          <w:rFonts w:cstheme="minorHAnsi"/>
          <w:b/>
          <w:bCs/>
          <w:color w:val="000000"/>
          <w:sz w:val="24"/>
          <w:szCs w:val="24"/>
        </w:rPr>
        <w:tab/>
      </w:r>
      <w:r w:rsidR="00CA2669">
        <w:rPr>
          <w:rFonts w:cstheme="minorHAnsi"/>
          <w:b/>
          <w:bCs/>
          <w:color w:val="000000"/>
          <w:sz w:val="24"/>
          <w:szCs w:val="24"/>
        </w:rPr>
        <w:tab/>
      </w:r>
      <w:r w:rsidR="00CA2669" w:rsidRPr="00CA2669">
        <w:rPr>
          <w:rFonts w:cstheme="minorHAnsi"/>
          <w:b/>
          <w:bCs/>
          <w:color w:val="000000"/>
          <w:sz w:val="24"/>
          <w:szCs w:val="24"/>
        </w:rPr>
        <w:t>€ _____________________</w:t>
      </w:r>
    </w:p>
    <w:p w:rsidR="009E7ACE" w:rsidRDefault="00624CA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7</w:t>
      </w:r>
      <w:r w:rsidR="00715596">
        <w:rPr>
          <w:rFonts w:cstheme="minorHAnsi"/>
          <w:b/>
          <w:bCs/>
          <w:color w:val="000000"/>
          <w:sz w:val="24"/>
          <w:szCs w:val="24"/>
        </w:rPr>
        <w:t>.4</w:t>
      </w:r>
      <w:r w:rsidR="008B758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gramStart"/>
      <w:r w:rsidR="008B7586">
        <w:rPr>
          <w:rFonts w:cstheme="minorHAnsi"/>
          <w:b/>
          <w:bCs/>
          <w:color w:val="000000"/>
          <w:sz w:val="24"/>
          <w:szCs w:val="24"/>
        </w:rPr>
        <w:t>Angabe</w:t>
      </w:r>
      <w:proofErr w:type="gramEnd"/>
      <w:r w:rsidR="008B7586">
        <w:rPr>
          <w:rFonts w:cstheme="minorHAnsi"/>
          <w:b/>
          <w:bCs/>
          <w:color w:val="000000"/>
          <w:sz w:val="24"/>
          <w:szCs w:val="24"/>
        </w:rPr>
        <w:t xml:space="preserve"> zu Förderungen innerhalb der letzten </w:t>
      </w:r>
      <w:r w:rsidR="00715596" w:rsidRPr="00715596">
        <w:rPr>
          <w:rFonts w:cstheme="minorHAnsi"/>
          <w:b/>
          <w:bCs/>
          <w:sz w:val="24"/>
          <w:szCs w:val="24"/>
        </w:rPr>
        <w:t>drei</w:t>
      </w:r>
      <w:r w:rsidR="008B7586" w:rsidRPr="00715596">
        <w:rPr>
          <w:rFonts w:cstheme="minorHAnsi"/>
          <w:b/>
          <w:bCs/>
          <w:sz w:val="24"/>
          <w:szCs w:val="24"/>
        </w:rPr>
        <w:t xml:space="preserve"> </w:t>
      </w:r>
      <w:r w:rsidR="008B7586">
        <w:rPr>
          <w:rFonts w:cstheme="minorHAnsi"/>
          <w:b/>
          <w:bCs/>
          <w:color w:val="000000"/>
          <w:sz w:val="24"/>
          <w:szCs w:val="24"/>
        </w:rPr>
        <w:t>Steuerjahre sowie des laufenden Steuerjahrs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258"/>
        <w:gridCol w:w="1417"/>
        <w:gridCol w:w="1701"/>
        <w:gridCol w:w="2801"/>
      </w:tblGrid>
      <w:tr w:rsidR="00904773" w:rsidRPr="00CC4F93" w:rsidTr="00904773">
        <w:tc>
          <w:tcPr>
            <w:tcW w:w="2111" w:type="dxa"/>
            <w:tcBorders>
              <w:bottom w:val="single" w:sz="12" w:space="0" w:color="auto"/>
            </w:tcBorders>
          </w:tcPr>
          <w:p w:rsidR="008B7586" w:rsidRPr="00010E69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Förderungsgeber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8B7586" w:rsidRPr="00010E69" w:rsidRDefault="00904773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GZ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B7586" w:rsidRPr="00010E69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Jahr der G</w:t>
            </w: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nehmigung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010E69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Genehmigter Förderungsbetrag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010E69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Förderungszweck</w:t>
            </w:r>
          </w:p>
        </w:tc>
      </w:tr>
      <w:tr w:rsidR="00904773" w:rsidTr="00904773">
        <w:tc>
          <w:tcPr>
            <w:tcW w:w="2111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904773">
        <w:tc>
          <w:tcPr>
            <w:tcW w:w="2111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EC10A0">
        <w:tc>
          <w:tcPr>
            <w:tcW w:w="2111" w:type="dxa"/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EC10A0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904773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8B7586" w:rsidRDefault="008B7586" w:rsidP="0005440E">
      <w:pPr>
        <w:spacing w:after="40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5440E" w:rsidRDefault="0005440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br w:type="page"/>
      </w:r>
    </w:p>
    <w:p w:rsidR="0005440E" w:rsidRDefault="0005440E" w:rsidP="0005440E">
      <w:pPr>
        <w:pStyle w:val="CM31"/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</w:p>
    <w:p w:rsidR="00077746" w:rsidRDefault="00624CA6" w:rsidP="00624CA6">
      <w:pPr>
        <w:pStyle w:val="CM31"/>
        <w:tabs>
          <w:tab w:val="left" w:pos="851"/>
        </w:tabs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8 </w:t>
      </w:r>
      <w:r w:rsidR="00077746">
        <w:rPr>
          <w:rFonts w:asciiTheme="minorHAnsi" w:hAnsiTheme="minorHAnsi" w:cstheme="minorHAnsi"/>
          <w:b/>
          <w:bCs/>
        </w:rPr>
        <w:t>Dokumente</w:t>
      </w:r>
    </w:p>
    <w:p w:rsidR="00EC10A0" w:rsidRDefault="00624CA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</w:t>
      </w:r>
      <w:r w:rsidR="00077746">
        <w:rPr>
          <w:rFonts w:cstheme="minorHAnsi"/>
          <w:b/>
          <w:bCs/>
          <w:color w:val="000000"/>
          <w:sz w:val="24"/>
          <w:szCs w:val="24"/>
        </w:rPr>
        <w:t xml:space="preserve">.1 </w:t>
      </w:r>
      <w:proofErr w:type="gramStart"/>
      <w:r w:rsidR="00077746">
        <w:rPr>
          <w:rFonts w:cstheme="minorHAnsi"/>
          <w:b/>
          <w:bCs/>
          <w:color w:val="000000"/>
          <w:sz w:val="24"/>
          <w:szCs w:val="24"/>
        </w:rPr>
        <w:t>Nachweis</w:t>
      </w:r>
      <w:proofErr w:type="gramEnd"/>
      <w:r w:rsidR="00077746">
        <w:rPr>
          <w:rFonts w:cstheme="minorHAnsi"/>
          <w:b/>
          <w:bCs/>
          <w:color w:val="000000"/>
          <w:sz w:val="24"/>
          <w:szCs w:val="24"/>
        </w:rPr>
        <w:t xml:space="preserve"> der administrati</w:t>
      </w:r>
      <w:r w:rsidR="001C6125">
        <w:rPr>
          <w:rFonts w:cstheme="minorHAnsi"/>
          <w:b/>
          <w:bCs/>
          <w:color w:val="000000"/>
          <w:sz w:val="24"/>
          <w:szCs w:val="24"/>
        </w:rPr>
        <w:t>ven, finanziellen und operationellen</w:t>
      </w:r>
      <w:r w:rsidR="00077746">
        <w:rPr>
          <w:rFonts w:cstheme="minorHAnsi"/>
          <w:b/>
          <w:bCs/>
          <w:color w:val="000000"/>
          <w:sz w:val="24"/>
          <w:szCs w:val="24"/>
        </w:rPr>
        <w:t xml:space="preserve"> Leistungsfähigkeit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0A277F" w:rsidRPr="00CC4F93" w:rsidTr="008221F7">
        <w:tc>
          <w:tcPr>
            <w:tcW w:w="6345" w:type="dxa"/>
            <w:tcBorders>
              <w:bottom w:val="single" w:sz="12" w:space="0" w:color="auto"/>
            </w:tcBorders>
          </w:tcPr>
          <w:p w:rsidR="000A277F" w:rsidRPr="00CC4F93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Nachweise</w:t>
            </w:r>
            <w:r w:rsidR="00F97A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(max. 6 Monate alt)</w:t>
            </w:r>
          </w:p>
        </w:tc>
      </w:tr>
      <w:tr w:rsidR="000A277F" w:rsidTr="008221F7">
        <w:tc>
          <w:tcPr>
            <w:tcW w:w="6345" w:type="dxa"/>
            <w:tcBorders>
              <w:top w:val="single" w:sz="12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Vereinsregisterauszug oder Firmenbuchauszug</w:t>
            </w:r>
          </w:p>
        </w:tc>
      </w:tr>
      <w:tr w:rsidR="000A277F" w:rsidTr="008221F7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Strafregisterauszug der Geschäftsführung oder des/der O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b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mannes/frau</w:t>
            </w:r>
          </w:p>
        </w:tc>
      </w:tr>
      <w:tr w:rsidR="000A277F" w:rsidTr="008221F7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Gewerberegisterauszug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7363AB" w:rsidP="007363AB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Letzte aktuelle </w:t>
            </w:r>
            <w:r w:rsidR="000A277F"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Bilanz oder Rechnungsabschluss 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D18FB">
              <w:rPr>
                <w:rFonts w:cstheme="minorHAnsi"/>
                <w:bCs/>
                <w:color w:val="000000"/>
                <w:sz w:val="24"/>
                <w:szCs w:val="24"/>
              </w:rPr>
              <w:t>Kontoauszug des Sozialversicherungsträgers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Rückstandsbescheinigung des Finanzamts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B61D05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Erfahrungen des Projektträgers – </w:t>
            </w:r>
            <w:r w:rsidRPr="004128BD">
              <w:rPr>
                <w:rFonts w:cstheme="minorHAnsi"/>
                <w:bCs/>
                <w:color w:val="000000"/>
                <w:sz w:val="24"/>
                <w:szCs w:val="24"/>
              </w:rPr>
              <w:t>Ausgewiesene Referenz mit der Zielgruppe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(</w:t>
            </w:r>
            <w:r w:rsidR="00E466F1" w:rsidRPr="00E466F1">
              <w:rPr>
                <w:rFonts w:cstheme="minorHAnsi"/>
                <w:bCs/>
                <w:color w:val="000000"/>
                <w:sz w:val="24"/>
                <w:szCs w:val="24"/>
              </w:rPr>
              <w:t xml:space="preserve">2 </w:t>
            </w:r>
            <w:r w:rsidRPr="00E466F1">
              <w:rPr>
                <w:rFonts w:cstheme="minorHAnsi"/>
                <w:bCs/>
                <w:color w:val="000000"/>
                <w:sz w:val="24"/>
                <w:szCs w:val="24"/>
              </w:rPr>
              <w:t>Referenzprojekte</w:t>
            </w:r>
            <w:r w:rsidR="00D6385B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in den letzten 5 Jahren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Personalsituation, Organisationsplan des Projektträgers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2A1AFC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Detaillierter </w:t>
            </w:r>
            <w:r w:rsidRPr="004128BD">
              <w:rPr>
                <w:rFonts w:cstheme="minorHAnsi"/>
                <w:bCs/>
                <w:i/>
                <w:color w:val="000000"/>
                <w:sz w:val="24"/>
                <w:szCs w:val="24"/>
              </w:rPr>
              <w:t>Finanzplan</w:t>
            </w:r>
            <w:r w:rsidR="00CD5048">
              <w:rPr>
                <w:rFonts w:cstheme="minorHAnsi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435877">
              <w:rPr>
                <w:rFonts w:cstheme="minorHAnsi"/>
                <w:bCs/>
                <w:sz w:val="24"/>
                <w:szCs w:val="24"/>
              </w:rPr>
              <w:t xml:space="preserve">für das Jahr </w:t>
            </w:r>
            <w:r w:rsidR="00435877" w:rsidRPr="002A1AFC">
              <w:rPr>
                <w:rFonts w:cstheme="minorHAnsi"/>
                <w:bCs/>
                <w:sz w:val="24"/>
                <w:szCs w:val="24"/>
              </w:rPr>
              <w:t>2018</w:t>
            </w:r>
            <w:r w:rsidR="00CD5048" w:rsidRPr="002A1A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A1AFC">
              <w:rPr>
                <w:rFonts w:cstheme="minorHAnsi"/>
                <w:bCs/>
                <w:sz w:val="24"/>
                <w:szCs w:val="24"/>
              </w:rPr>
              <w:t>(Berechnungsgrun</w:t>
            </w:r>
            <w:r w:rsidRPr="002A1AFC">
              <w:rPr>
                <w:rFonts w:cstheme="minorHAnsi"/>
                <w:bCs/>
                <w:sz w:val="24"/>
                <w:szCs w:val="24"/>
              </w:rPr>
              <w:t>d</w:t>
            </w:r>
            <w:r w:rsidRPr="002A1AFC">
              <w:rPr>
                <w:rFonts w:cstheme="minorHAnsi"/>
                <w:bCs/>
                <w:sz w:val="24"/>
                <w:szCs w:val="24"/>
              </w:rPr>
              <w:t xml:space="preserve">lage lt. Konzept-Vorlage </w:t>
            </w:r>
            <w:r w:rsidR="002A1AFC" w:rsidRPr="002A1AFC">
              <w:rPr>
                <w:rFonts w:cstheme="minorHAnsi"/>
                <w:bCs/>
                <w:sz w:val="24"/>
                <w:szCs w:val="24"/>
              </w:rPr>
              <w:t>Arbeitsassistenz</w:t>
            </w:r>
            <w:r w:rsidRPr="002A1AFC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0A277F" w:rsidRPr="00C57A6A" w:rsidTr="008221F7">
        <w:tc>
          <w:tcPr>
            <w:tcW w:w="6345" w:type="dxa"/>
          </w:tcPr>
          <w:p w:rsidR="000A277F" w:rsidRPr="00C57A6A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i/>
                <w:color w:val="000000"/>
                <w:sz w:val="24"/>
                <w:szCs w:val="24"/>
              </w:rPr>
            </w:pPr>
            <w:r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>Nachweis über vorhandene Strukturen (Vernetzung, Infr</w:t>
            </w:r>
            <w:r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>a</w:t>
            </w:r>
            <w:r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>struktur) in der Projektarbeit mit der Zielgruppe in der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 Region</w:t>
            </w:r>
          </w:p>
        </w:tc>
      </w:tr>
    </w:tbl>
    <w:p w:rsidR="0066609C" w:rsidRDefault="0066609C" w:rsidP="00666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609C" w:rsidRDefault="00E102B7" w:rsidP="0066609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102B7">
        <w:rPr>
          <w:rFonts w:cstheme="minorHAnsi"/>
          <w:b/>
          <w:sz w:val="24"/>
          <w:szCs w:val="24"/>
        </w:rPr>
        <w:t>Je</w:t>
      </w:r>
      <w:r w:rsidR="0066609C" w:rsidRPr="0066609C">
        <w:rPr>
          <w:rFonts w:cstheme="minorHAnsi"/>
          <w:sz w:val="24"/>
          <w:szCs w:val="24"/>
        </w:rPr>
        <w:t xml:space="preserve"> </w:t>
      </w:r>
      <w:r w:rsidR="0066609C" w:rsidRPr="0066609C">
        <w:rPr>
          <w:rFonts w:cstheme="minorHAnsi"/>
          <w:b/>
          <w:bCs/>
          <w:sz w:val="24"/>
          <w:szCs w:val="24"/>
        </w:rPr>
        <w:t>Ref</w:t>
      </w:r>
      <w:r>
        <w:rPr>
          <w:rFonts w:cstheme="minorHAnsi"/>
          <w:b/>
          <w:bCs/>
          <w:sz w:val="24"/>
          <w:szCs w:val="24"/>
        </w:rPr>
        <w:t>erenzprojekt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 </w:t>
      </w:r>
      <w:r w:rsidR="0066609C" w:rsidRPr="0066609C">
        <w:rPr>
          <w:rFonts w:cstheme="minorHAnsi"/>
          <w:sz w:val="24"/>
          <w:szCs w:val="24"/>
        </w:rPr>
        <w:t xml:space="preserve">ist 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ein </w:t>
      </w:r>
      <w:r w:rsidR="0066609C" w:rsidRPr="0066609C">
        <w:rPr>
          <w:rFonts w:cstheme="minorHAnsi"/>
          <w:sz w:val="24"/>
          <w:szCs w:val="24"/>
        </w:rPr>
        <w:t xml:space="preserve">Dokument mit folgenden Angaben </w:t>
      </w:r>
      <w:r w:rsidR="0066609C">
        <w:rPr>
          <w:rFonts w:cstheme="minorHAnsi"/>
          <w:sz w:val="24"/>
          <w:szCs w:val="24"/>
        </w:rPr>
        <w:t>vorzulegen</w:t>
      </w:r>
      <w:r w:rsidR="0066609C" w:rsidRPr="0066609C">
        <w:rPr>
          <w:rFonts w:cstheme="minorHAnsi"/>
          <w:sz w:val="24"/>
          <w:szCs w:val="24"/>
        </w:rPr>
        <w:t xml:space="preserve">: 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Kurzbe</w:t>
      </w:r>
      <w:r>
        <w:rPr>
          <w:rFonts w:cstheme="minorHAnsi"/>
          <w:sz w:val="24"/>
          <w:szCs w:val="24"/>
        </w:rPr>
        <w:t>schreibung des Referenzprojekts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Laufzeit des Projekts</w:t>
      </w:r>
    </w:p>
    <w:p w:rsidR="002A1AFC" w:rsidRPr="002A1AF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A1AFC">
        <w:rPr>
          <w:rFonts w:cstheme="minorHAnsi"/>
          <w:sz w:val="24"/>
          <w:szCs w:val="24"/>
        </w:rPr>
        <w:t>Volumen des Projekts</w:t>
      </w:r>
      <w:r w:rsidR="00D6385B" w:rsidRPr="002A1AFC">
        <w:rPr>
          <w:rFonts w:cstheme="minorHAnsi"/>
          <w:sz w:val="24"/>
          <w:szCs w:val="24"/>
        </w:rPr>
        <w:t xml:space="preserve"> (Kosten/Fördersumme, Anzahl der Plätze/</w:t>
      </w:r>
      <w:proofErr w:type="spellStart"/>
      <w:r w:rsidR="00D6385B" w:rsidRPr="002A1AFC">
        <w:rPr>
          <w:rFonts w:cstheme="minorHAnsi"/>
          <w:sz w:val="24"/>
          <w:szCs w:val="24"/>
        </w:rPr>
        <w:t>TeilnehmerInnen</w:t>
      </w:r>
      <w:proofErr w:type="spellEnd"/>
      <w:r w:rsidR="00D6385B" w:rsidRPr="002A1AFC">
        <w:rPr>
          <w:rFonts w:cstheme="minorHAnsi"/>
          <w:sz w:val="24"/>
          <w:szCs w:val="24"/>
        </w:rPr>
        <w:t>)</w:t>
      </w:r>
      <w:r w:rsidR="00F943AD" w:rsidRPr="002A1AFC">
        <w:rPr>
          <w:rFonts w:cstheme="minorHAnsi"/>
          <w:sz w:val="24"/>
          <w:szCs w:val="24"/>
        </w:rPr>
        <w:t xml:space="preserve"> </w:t>
      </w:r>
    </w:p>
    <w:p w:rsidR="0066609C" w:rsidRPr="002A1AF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A1AFC">
        <w:rPr>
          <w:rFonts w:cstheme="minorHAnsi"/>
          <w:sz w:val="24"/>
          <w:szCs w:val="24"/>
        </w:rPr>
        <w:t xml:space="preserve">Ansprechperson bei Nachfragen </w:t>
      </w:r>
    </w:p>
    <w:p w:rsidR="0066609C" w:rsidRP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Unterschrift des Antragstellers </w:t>
      </w:r>
    </w:p>
    <w:p w:rsidR="0074135C" w:rsidRPr="0066609C" w:rsidRDefault="0074135C" w:rsidP="0074135C">
      <w:pPr>
        <w:autoSpaceDE w:val="0"/>
        <w:autoSpaceDN w:val="0"/>
        <w:adjustRightInd w:val="0"/>
        <w:ind w:right="142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Bei der </w:t>
      </w:r>
      <w:r w:rsidRPr="0066609C">
        <w:rPr>
          <w:rFonts w:cstheme="minorHAnsi"/>
          <w:b/>
          <w:bCs/>
          <w:sz w:val="24"/>
          <w:szCs w:val="24"/>
        </w:rPr>
        <w:t xml:space="preserve">Personalsituation </w:t>
      </w:r>
      <w:r w:rsidRPr="0066609C">
        <w:rPr>
          <w:rFonts w:cstheme="minorHAnsi"/>
          <w:sz w:val="24"/>
          <w:szCs w:val="24"/>
        </w:rPr>
        <w:t xml:space="preserve">des einzusetzenden Personals ist </w:t>
      </w:r>
      <w:r w:rsidRPr="0066609C">
        <w:rPr>
          <w:rFonts w:cstheme="minorHAnsi"/>
          <w:b/>
          <w:bCs/>
          <w:sz w:val="24"/>
          <w:szCs w:val="24"/>
        </w:rPr>
        <w:t xml:space="preserve">ein </w:t>
      </w:r>
      <w:r w:rsidRPr="0066609C">
        <w:rPr>
          <w:rFonts w:cstheme="minorHAnsi"/>
          <w:sz w:val="24"/>
          <w:szCs w:val="24"/>
        </w:rPr>
        <w:t xml:space="preserve">Dokument mit folgenden Angaben </w:t>
      </w:r>
      <w:r>
        <w:rPr>
          <w:rFonts w:cstheme="minorHAnsi"/>
          <w:sz w:val="24"/>
          <w:szCs w:val="24"/>
        </w:rPr>
        <w:t>vorzulegen</w:t>
      </w:r>
      <w:r w:rsidRPr="0066609C">
        <w:rPr>
          <w:rFonts w:cstheme="minorHAnsi"/>
          <w:sz w:val="24"/>
          <w:szCs w:val="24"/>
        </w:rPr>
        <w:t xml:space="preserve">: 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Name des</w:t>
      </w:r>
      <w:r>
        <w:rPr>
          <w:rFonts w:cstheme="minorHAnsi"/>
          <w:sz w:val="24"/>
          <w:szCs w:val="24"/>
        </w:rPr>
        <w:t>/der Mitarbeiters/Mitarbeiterin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Funktion im Projekt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Art des Vertragsverhältnisses / </w:t>
      </w:r>
      <w:r>
        <w:rPr>
          <w:rFonts w:cstheme="minorHAnsi"/>
          <w:sz w:val="24"/>
          <w:szCs w:val="24"/>
        </w:rPr>
        <w:t>Beschäftigungsausmaß im Projekt</w:t>
      </w:r>
    </w:p>
    <w:p w:rsidR="00DC0E55" w:rsidRDefault="00DC0E55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Anzuwendender KV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Kompetenzprofil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Qualifikation des</w:t>
      </w:r>
      <w:r>
        <w:rPr>
          <w:rFonts w:cstheme="minorHAnsi"/>
          <w:sz w:val="24"/>
          <w:szCs w:val="24"/>
        </w:rPr>
        <w:t xml:space="preserve">/der Mitarbeiters/Mitarbeiterin: </w:t>
      </w:r>
    </w:p>
    <w:p w:rsidR="0074135C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Ausbildungsnachweise, </w:t>
      </w:r>
    </w:p>
    <w:p w:rsidR="00005AC2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lastRenderedPageBreak/>
        <w:t>Nachweise der beruflichen Erfahrung</w:t>
      </w:r>
      <w:r w:rsidR="00005AC2">
        <w:rPr>
          <w:rFonts w:cstheme="minorHAnsi"/>
          <w:sz w:val="24"/>
          <w:szCs w:val="24"/>
        </w:rPr>
        <w:t>,</w:t>
      </w:r>
      <w:r w:rsidRPr="00005AC2">
        <w:rPr>
          <w:rFonts w:cstheme="minorHAnsi"/>
          <w:sz w:val="24"/>
          <w:szCs w:val="24"/>
        </w:rPr>
        <w:t xml:space="preserve"> </w:t>
      </w:r>
    </w:p>
    <w:p w:rsidR="0074135C" w:rsidRPr="00005AC2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Nachweise der beruflichen Weiterbildungen, </w:t>
      </w:r>
    </w:p>
    <w:p w:rsidR="00384852" w:rsidRPr="00384852" w:rsidRDefault="00384852" w:rsidP="00384852">
      <w:p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Die Umsetzung der Arbeitsassistenz soll durch geeignete Personen erfolgen, die über eine abgeschlossene Berufsausbildung im sozialen oder wirtschaftlichen Bereich verfügen. Erfo</w:t>
      </w:r>
      <w:r w:rsidRPr="00384852">
        <w:rPr>
          <w:rFonts w:cstheme="minorHAnsi"/>
          <w:sz w:val="24"/>
          <w:szCs w:val="24"/>
        </w:rPr>
        <w:t>r</w:t>
      </w:r>
      <w:r w:rsidRPr="00384852">
        <w:rPr>
          <w:rFonts w:cstheme="minorHAnsi"/>
          <w:sz w:val="24"/>
          <w:szCs w:val="24"/>
        </w:rPr>
        <w:t>derlich sind Kenntnisse über relevante rechtliche Grundlagen (Arbeits- und Sozialrecht), in</w:t>
      </w:r>
      <w:r w:rsidRPr="00384852">
        <w:rPr>
          <w:rFonts w:cstheme="minorHAnsi"/>
          <w:sz w:val="24"/>
          <w:szCs w:val="24"/>
        </w:rPr>
        <w:t>s</w:t>
      </w:r>
      <w:r w:rsidRPr="00384852">
        <w:rPr>
          <w:rFonts w:cstheme="minorHAnsi"/>
          <w:sz w:val="24"/>
          <w:szCs w:val="24"/>
        </w:rPr>
        <w:t>besondere des Behinderteneinstellungs- und Bundes-Behindertengleichstellungsgesetzes.</w:t>
      </w:r>
    </w:p>
    <w:p w:rsidR="00384852" w:rsidRPr="00384852" w:rsidRDefault="00384852" w:rsidP="00384852">
      <w:p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Individuelle und bedürfnisorientierte Unterstützung im ganzheitlichen Sinn erfordert ein breit gefächertes Wissen über und/oder Erfahrungen mit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Behinderungen/Erkrankungen und Benachteiligungen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rechtliche Rahmenbedingungen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den regionalen Arbeitsmarkt, schulische und berufliche Bildungs- und Ausbildung</w:t>
      </w:r>
      <w:r w:rsidRPr="00384852">
        <w:rPr>
          <w:rFonts w:cstheme="minorHAnsi"/>
          <w:sz w:val="24"/>
          <w:szCs w:val="24"/>
        </w:rPr>
        <w:t>s</w:t>
      </w:r>
      <w:r w:rsidRPr="00384852">
        <w:rPr>
          <w:rFonts w:cstheme="minorHAnsi"/>
          <w:sz w:val="24"/>
          <w:szCs w:val="24"/>
        </w:rPr>
        <w:t>angebote sowie die Soziallandschaft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die Anforderungen unterschiedlicher Berufs- und Stellenprofile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der Arbeitsplatzakquise sowie in der Beratung und Unterstützung von Unternehmen hinsichtlich der Beschäftigung der Zielgruppe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betriebswirtschaftliche Grundlagen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interkulturellen Aspekten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Bewerbungstrainingstechniken sowie Fähigkeiten im Konfliktmanagement und in der Organisationsentwicklung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Beratungs- und Coaching-Techniken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der Arbeit mit Gruppen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Prozesssteuerung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Case Management</w:t>
      </w:r>
    </w:p>
    <w:p w:rsidR="00384852" w:rsidRDefault="00384852" w:rsidP="0074135C">
      <w:p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 xml:space="preserve">Weiters sollen </w:t>
      </w:r>
      <w:proofErr w:type="spellStart"/>
      <w:r w:rsidRPr="00384852">
        <w:rPr>
          <w:rFonts w:cstheme="minorHAnsi"/>
          <w:sz w:val="24"/>
          <w:szCs w:val="24"/>
        </w:rPr>
        <w:t>ArbeitsassistentInnen</w:t>
      </w:r>
      <w:proofErr w:type="spellEnd"/>
      <w:r w:rsidRPr="00384852">
        <w:rPr>
          <w:rFonts w:cstheme="minorHAnsi"/>
          <w:sz w:val="24"/>
          <w:szCs w:val="24"/>
        </w:rPr>
        <w:t xml:space="preserve"> über Kenntnisse der Grundlagen der beruflichen I</w:t>
      </w:r>
      <w:r w:rsidRPr="00384852">
        <w:rPr>
          <w:rFonts w:cstheme="minorHAnsi"/>
          <w:sz w:val="24"/>
          <w:szCs w:val="24"/>
        </w:rPr>
        <w:t>n</w:t>
      </w:r>
      <w:r w:rsidRPr="00384852">
        <w:rPr>
          <w:rFonts w:cstheme="minorHAnsi"/>
          <w:sz w:val="24"/>
          <w:szCs w:val="24"/>
        </w:rPr>
        <w:t>tegration, sowie über gendersensible Gesprächs- und Beratungstechniken verfügen. Erfo</w:t>
      </w:r>
      <w:r w:rsidRPr="00384852">
        <w:rPr>
          <w:rFonts w:cstheme="minorHAnsi"/>
          <w:sz w:val="24"/>
          <w:szCs w:val="24"/>
        </w:rPr>
        <w:t>r</w:t>
      </w:r>
      <w:r w:rsidRPr="00384852">
        <w:rPr>
          <w:rFonts w:cstheme="minorHAnsi"/>
          <w:sz w:val="24"/>
          <w:szCs w:val="24"/>
        </w:rPr>
        <w:t>derlichenfalls ist der Nachwe</w:t>
      </w:r>
      <w:r>
        <w:rPr>
          <w:rFonts w:cstheme="minorHAnsi"/>
          <w:sz w:val="24"/>
          <w:szCs w:val="24"/>
        </w:rPr>
        <w:t>is, der für die Tätigkeit eines/eine</w:t>
      </w:r>
      <w:r w:rsidR="00F943AD">
        <w:rPr>
          <w:rFonts w:cstheme="minorHAnsi"/>
          <w:sz w:val="24"/>
          <w:szCs w:val="24"/>
        </w:rPr>
        <w:t xml:space="preserve">r </w:t>
      </w:r>
      <w:proofErr w:type="spellStart"/>
      <w:r w:rsidRPr="00384852">
        <w:rPr>
          <w:rFonts w:cstheme="minorHAnsi"/>
          <w:sz w:val="24"/>
          <w:szCs w:val="24"/>
        </w:rPr>
        <w:t>ArbeitsassistentIn</w:t>
      </w:r>
      <w:proofErr w:type="spellEnd"/>
      <w:r w:rsidRPr="00384852">
        <w:rPr>
          <w:rFonts w:cstheme="minorHAnsi"/>
          <w:sz w:val="24"/>
          <w:szCs w:val="24"/>
        </w:rPr>
        <w:t xml:space="preserve"> </w:t>
      </w:r>
      <w:proofErr w:type="gramStart"/>
      <w:r w:rsidRPr="00384852">
        <w:rPr>
          <w:rFonts w:cstheme="minorHAnsi"/>
          <w:sz w:val="24"/>
          <w:szCs w:val="24"/>
        </w:rPr>
        <w:t>notwe</w:t>
      </w:r>
      <w:r>
        <w:rPr>
          <w:rFonts w:cstheme="minorHAnsi"/>
          <w:sz w:val="24"/>
          <w:szCs w:val="24"/>
        </w:rPr>
        <w:t>n</w:t>
      </w:r>
      <w:r w:rsidRPr="00384852">
        <w:rPr>
          <w:rFonts w:cstheme="minorHAnsi"/>
          <w:sz w:val="24"/>
          <w:szCs w:val="24"/>
        </w:rPr>
        <w:t>d</w:t>
      </w:r>
      <w:r w:rsidRPr="00384852">
        <w:rPr>
          <w:rFonts w:cstheme="minorHAnsi"/>
          <w:sz w:val="24"/>
          <w:szCs w:val="24"/>
        </w:rPr>
        <w:t>i</w:t>
      </w:r>
      <w:r w:rsidRPr="00384852">
        <w:rPr>
          <w:rFonts w:cstheme="minorHAnsi"/>
          <w:sz w:val="24"/>
          <w:szCs w:val="24"/>
        </w:rPr>
        <w:t>gen</w:t>
      </w:r>
      <w:proofErr w:type="gramEnd"/>
      <w:r w:rsidRPr="00384852">
        <w:rPr>
          <w:rFonts w:cstheme="minorHAnsi"/>
          <w:sz w:val="24"/>
          <w:szCs w:val="24"/>
        </w:rPr>
        <w:t xml:space="preserve"> Zusatzqualifikation zu erbringen bzw. binnen zwei Jahren zu erwerben.</w:t>
      </w:r>
    </w:p>
    <w:p w:rsidR="00384852" w:rsidRDefault="00384852" w:rsidP="0074135C">
      <w:p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Im Sinne einer Steigerung des Anteils von Menschen mit Behinderung an der Erwerbsbevö</w:t>
      </w:r>
      <w:r w:rsidRPr="00384852">
        <w:rPr>
          <w:rFonts w:cstheme="minorHAnsi"/>
          <w:sz w:val="24"/>
          <w:szCs w:val="24"/>
        </w:rPr>
        <w:t>l</w:t>
      </w:r>
      <w:r w:rsidRPr="00384852">
        <w:rPr>
          <w:rFonts w:cstheme="minorHAnsi"/>
          <w:sz w:val="24"/>
          <w:szCs w:val="24"/>
        </w:rPr>
        <w:t>kerung sind bei gleicher Eignung vorrangig Frauen und Männer mit Behinderung einzuste</w:t>
      </w:r>
      <w:r w:rsidRPr="00384852">
        <w:rPr>
          <w:rFonts w:cstheme="minorHAnsi"/>
          <w:sz w:val="24"/>
          <w:szCs w:val="24"/>
        </w:rPr>
        <w:t>l</w:t>
      </w:r>
      <w:r w:rsidRPr="00384852">
        <w:rPr>
          <w:rFonts w:cstheme="minorHAnsi"/>
          <w:sz w:val="24"/>
          <w:szCs w:val="24"/>
        </w:rPr>
        <w:t>len.</w:t>
      </w:r>
    </w:p>
    <w:p w:rsidR="00384852" w:rsidRDefault="00384852" w:rsidP="0074135C">
      <w:pPr>
        <w:jc w:val="both"/>
        <w:rPr>
          <w:rFonts w:cstheme="minorHAnsi"/>
          <w:sz w:val="24"/>
          <w:szCs w:val="24"/>
        </w:rPr>
      </w:pPr>
    </w:p>
    <w:p w:rsidR="0074135C" w:rsidRDefault="0074135C" w:rsidP="0074135C">
      <w:pPr>
        <w:jc w:val="both"/>
        <w:rPr>
          <w:rFonts w:cstheme="minorHAnsi"/>
          <w:sz w:val="24"/>
          <w:szCs w:val="24"/>
        </w:rPr>
      </w:pPr>
      <w:r w:rsidRPr="00E17AAA">
        <w:rPr>
          <w:rFonts w:cstheme="minorHAnsi"/>
          <w:sz w:val="24"/>
          <w:szCs w:val="24"/>
        </w:rPr>
        <w:lastRenderedPageBreak/>
        <w:t>Der Projektträger muss sicherstellen, dass das angeführte Personal tatsächlich verfügbar is</w:t>
      </w:r>
      <w:r>
        <w:rPr>
          <w:rFonts w:cstheme="minorHAnsi"/>
          <w:sz w:val="24"/>
          <w:szCs w:val="24"/>
        </w:rPr>
        <w:t xml:space="preserve">t und </w:t>
      </w:r>
      <w:r w:rsidRPr="00E17AAA">
        <w:rPr>
          <w:rFonts w:cstheme="minorHAnsi"/>
          <w:sz w:val="24"/>
          <w:szCs w:val="24"/>
        </w:rPr>
        <w:t>die Leistungen ausschließlich durch diese Personen ausg</w:t>
      </w:r>
      <w:r>
        <w:rPr>
          <w:rFonts w:cstheme="minorHAnsi"/>
          <w:sz w:val="24"/>
          <w:szCs w:val="24"/>
        </w:rPr>
        <w:t xml:space="preserve">eführt wird. Sollte während der </w:t>
      </w:r>
      <w:r w:rsidRPr="00E17AAA">
        <w:rPr>
          <w:rFonts w:cstheme="minorHAnsi"/>
          <w:sz w:val="24"/>
          <w:szCs w:val="24"/>
        </w:rPr>
        <w:t>Projektlaufzeit ein Wechsel erfolgen, sind nur Personen</w:t>
      </w:r>
      <w:r>
        <w:rPr>
          <w:rFonts w:cstheme="minorHAnsi"/>
          <w:sz w:val="24"/>
          <w:szCs w:val="24"/>
        </w:rPr>
        <w:t xml:space="preserve"> mit gleich- bzw. höherwertiger </w:t>
      </w:r>
      <w:r w:rsidRPr="00E17AAA">
        <w:rPr>
          <w:rFonts w:cstheme="minorHAnsi"/>
          <w:sz w:val="24"/>
          <w:szCs w:val="24"/>
        </w:rPr>
        <w:t>Qu</w:t>
      </w:r>
      <w:r w:rsidRPr="00E17AAA">
        <w:rPr>
          <w:rFonts w:cstheme="minorHAnsi"/>
          <w:sz w:val="24"/>
          <w:szCs w:val="24"/>
        </w:rPr>
        <w:t>a</w:t>
      </w:r>
      <w:r w:rsidRPr="00E17AAA">
        <w:rPr>
          <w:rFonts w:cstheme="minorHAnsi"/>
          <w:sz w:val="24"/>
          <w:szCs w:val="24"/>
        </w:rPr>
        <w:t>lifikation zulässig und es ist eine schriftliche Zustimmung der jeweilige</w:t>
      </w:r>
      <w:r>
        <w:rPr>
          <w:rFonts w:cstheme="minorHAnsi"/>
          <w:sz w:val="24"/>
          <w:szCs w:val="24"/>
        </w:rPr>
        <w:t>n Landesstelle des S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zialministeriumservice</w:t>
      </w:r>
      <w:r w:rsidRPr="00E17AAA">
        <w:rPr>
          <w:rFonts w:cstheme="minorHAnsi"/>
          <w:sz w:val="24"/>
          <w:szCs w:val="24"/>
        </w:rPr>
        <w:t xml:space="preserve"> einzuholen.</w:t>
      </w:r>
    </w:p>
    <w:p w:rsidR="00CA2669" w:rsidRPr="002A1AFC" w:rsidRDefault="0066609C" w:rsidP="0005440E">
      <w:pPr>
        <w:spacing w:after="400"/>
        <w:jc w:val="both"/>
        <w:rPr>
          <w:rFonts w:cstheme="minorHAnsi"/>
          <w:bCs/>
          <w:sz w:val="24"/>
          <w:szCs w:val="24"/>
        </w:rPr>
      </w:pPr>
      <w:r w:rsidRPr="002A1AFC">
        <w:rPr>
          <w:rFonts w:cstheme="minorHAnsi"/>
          <w:sz w:val="24"/>
          <w:szCs w:val="24"/>
        </w:rPr>
        <w:t>Bei NN sind die "Planungen" einzutragen.</w:t>
      </w:r>
    </w:p>
    <w:p w:rsidR="005C43E9" w:rsidRDefault="00624CA6" w:rsidP="00624CA6">
      <w:pPr>
        <w:pStyle w:val="CM31"/>
        <w:spacing w:after="200" w:line="276" w:lineRule="auto"/>
        <w:ind w:firstLine="70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 </w:t>
      </w:r>
      <w:r w:rsidR="005C43E9">
        <w:rPr>
          <w:rFonts w:asciiTheme="minorHAnsi" w:hAnsiTheme="minorHAnsi" w:cstheme="minorHAnsi"/>
          <w:b/>
          <w:bCs/>
        </w:rPr>
        <w:t>Vollständigkeitserklärung / Einverständniserklärung</w:t>
      </w:r>
    </w:p>
    <w:p w:rsidR="005C43E9" w:rsidRPr="005C43E9" w:rsidRDefault="005C43E9" w:rsidP="005C43E9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5C43E9">
        <w:rPr>
          <w:rFonts w:asciiTheme="minorHAnsi" w:hAnsiTheme="minorHAnsi" w:cstheme="minorHAnsi"/>
        </w:rPr>
        <w:t xml:space="preserve">Ich (wir) erkläre(n), dass 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die bewerbende Projektträgerorganisation </w:t>
      </w:r>
      <w:r w:rsidRPr="005C43E9">
        <w:rPr>
          <w:rFonts w:cstheme="minorHAnsi"/>
          <w:bCs/>
          <w:color w:val="000000"/>
          <w:sz w:val="24"/>
          <w:szCs w:val="24"/>
        </w:rPr>
        <w:t>keiner Beschränkung in der Verfügung über das Vermögen (z.B.</w:t>
      </w:r>
      <w:r>
        <w:rPr>
          <w:rFonts w:cstheme="minorHAnsi"/>
          <w:bCs/>
          <w:color w:val="000000"/>
          <w:sz w:val="24"/>
          <w:szCs w:val="24"/>
        </w:rPr>
        <w:t xml:space="preserve"> Konkurs, Ausgleich) unterliegt;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für die leitenden Organe (z.B. Vorstand, Geschäftsführung) keine Verurteilung</w:t>
      </w:r>
      <w:r>
        <w:rPr>
          <w:rFonts w:cstheme="minorHAnsi"/>
          <w:bCs/>
          <w:color w:val="000000"/>
          <w:sz w:val="24"/>
          <w:szCs w:val="24"/>
        </w:rPr>
        <w:t>en im Strafregister aufscheinen;</w:t>
      </w:r>
    </w:p>
    <w:p w:rsidR="008763B3" w:rsidRPr="008763B3" w:rsidRDefault="008763B3" w:rsidP="008763B3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die arbeits- und sozialrechtlichen Bestimmungen innerhalb der bewerbenden Projekttr</w:t>
      </w:r>
      <w:r>
        <w:rPr>
          <w:rFonts w:cstheme="minorHAnsi"/>
          <w:bCs/>
          <w:color w:val="000000"/>
          <w:sz w:val="24"/>
          <w:szCs w:val="24"/>
        </w:rPr>
        <w:t>ä</w:t>
      </w:r>
      <w:r>
        <w:rPr>
          <w:rFonts w:cstheme="minorHAnsi"/>
          <w:bCs/>
          <w:color w:val="000000"/>
          <w:sz w:val="24"/>
          <w:szCs w:val="24"/>
        </w:rPr>
        <w:t>gerorganisation eingehalten werden;</w:t>
      </w:r>
    </w:p>
    <w:p w:rsidR="005C43E9" w:rsidRP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mit dem Projekt noch nicht begonnen wurde und dies bei den Ausgaben auch berüc</w:t>
      </w:r>
      <w:r w:rsidRPr="005C43E9">
        <w:rPr>
          <w:rFonts w:cstheme="minorHAnsi"/>
          <w:bCs/>
          <w:color w:val="000000"/>
          <w:sz w:val="24"/>
          <w:szCs w:val="24"/>
        </w:rPr>
        <w:t>k</w:t>
      </w:r>
      <w:r w:rsidRPr="005C43E9">
        <w:rPr>
          <w:rFonts w:cstheme="minorHAnsi"/>
          <w:bCs/>
          <w:color w:val="000000"/>
          <w:sz w:val="24"/>
          <w:szCs w:val="24"/>
        </w:rPr>
        <w:t>sichtigt wurde.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Es wird zur Kenntnis g</w:t>
      </w:r>
      <w:r>
        <w:rPr>
          <w:rFonts w:cstheme="minorHAnsi"/>
          <w:bCs/>
          <w:color w:val="000000"/>
          <w:sz w:val="24"/>
          <w:szCs w:val="24"/>
        </w:rPr>
        <w:t xml:space="preserve">enommen, dass auf Verlangen des Sozialministeriumservice </w:t>
      </w:r>
      <w:r w:rsidRPr="005C43E9">
        <w:rPr>
          <w:rFonts w:cstheme="minorHAnsi"/>
          <w:bCs/>
          <w:color w:val="000000"/>
          <w:sz w:val="24"/>
          <w:szCs w:val="24"/>
        </w:rPr>
        <w:t>entspr</w:t>
      </w:r>
      <w:r w:rsidRPr="005C43E9">
        <w:rPr>
          <w:rFonts w:cstheme="minorHAnsi"/>
          <w:bCs/>
          <w:color w:val="000000"/>
          <w:sz w:val="24"/>
          <w:szCs w:val="24"/>
        </w:rPr>
        <w:t>e</w:t>
      </w:r>
      <w:r w:rsidRPr="005C43E9">
        <w:rPr>
          <w:rFonts w:cstheme="minorHAnsi"/>
          <w:bCs/>
          <w:color w:val="000000"/>
          <w:sz w:val="24"/>
          <w:szCs w:val="24"/>
        </w:rPr>
        <w:t>chende Nachweise und Bestätigungen einzuholen und zu übermitteln sind.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Ein barrierefreier Zugang zu allen geplanten Maßnahmen wird sichergestellt.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Es wird versichert, dass die Angaben richtig und vollständig gemacht wurden.</w:t>
      </w:r>
    </w:p>
    <w:p w:rsidR="00CA266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Ich (wir) verpflichte(n) mich/uns, am Monitoring, an der Erhebung der Indikatoren und an Evaluierungen mitzuwirken.</w:t>
      </w:r>
    </w:p>
    <w:p w:rsidR="0066086E" w:rsidRDefault="0066086E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 xml:space="preserve">Für </w:t>
      </w:r>
      <w:r w:rsidR="00380E84">
        <w:rPr>
          <w:rFonts w:cstheme="minorHAnsi"/>
          <w:bCs/>
          <w:color w:val="000000"/>
          <w:sz w:val="24"/>
          <w:szCs w:val="24"/>
        </w:rPr>
        <w:t>die bewerbende Projektträgerorganisation</w:t>
      </w:r>
      <w:r w:rsidRPr="004E2480">
        <w:rPr>
          <w:rFonts w:cstheme="minorHAnsi"/>
          <w:bCs/>
          <w:color w:val="000000"/>
          <w:sz w:val="24"/>
          <w:szCs w:val="24"/>
        </w:rPr>
        <w:t>:</w:t>
      </w:r>
    </w:p>
    <w:p w:rsid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380E84" w:rsidRPr="004E2480" w:rsidRDefault="00380E84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_____________________________________                                              __________________</w:t>
      </w: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Unterfertigung; Funktionsangabe</w:t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ab/>
        <w:t xml:space="preserve">                        </w:t>
      </w:r>
      <w:r w:rsidRPr="004E2480">
        <w:rPr>
          <w:rFonts w:cstheme="minorHAnsi"/>
          <w:bCs/>
          <w:color w:val="000000"/>
          <w:sz w:val="24"/>
          <w:szCs w:val="24"/>
        </w:rPr>
        <w:t>(Datum)</w:t>
      </w:r>
    </w:p>
    <w:p w:rsidR="00CA2669" w:rsidRPr="005C43E9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(Unterschrift, Stampiglie)</w:t>
      </w:r>
    </w:p>
    <w:p w:rsidR="003F6CCB" w:rsidRPr="005C43E9" w:rsidRDefault="003F6CCB" w:rsidP="005C43E9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3F6CCB" w:rsidRPr="005C43E9" w:rsidRDefault="003F6CCB" w:rsidP="005C43E9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sectPr w:rsidR="003F6CCB" w:rsidRPr="005C43E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88" w:rsidRDefault="00901688" w:rsidP="006050BC">
      <w:pPr>
        <w:spacing w:after="0" w:line="240" w:lineRule="auto"/>
      </w:pPr>
      <w:r>
        <w:separator/>
      </w:r>
    </w:p>
  </w:endnote>
  <w:endnote w:type="continuationSeparator" w:id="0">
    <w:p w:rsidR="00901688" w:rsidRDefault="00901688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789365"/>
      <w:docPartObj>
        <w:docPartGallery w:val="Page Numbers (Bottom of Page)"/>
        <w:docPartUnique/>
      </w:docPartObj>
    </w:sdtPr>
    <w:sdtEndPr/>
    <w:sdtContent>
      <w:p w:rsidR="00A501C3" w:rsidRDefault="00A501C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D05" w:rsidRPr="00B61D05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88" w:rsidRDefault="00901688" w:rsidP="006050BC">
      <w:pPr>
        <w:spacing w:after="0" w:line="240" w:lineRule="auto"/>
      </w:pPr>
      <w:r>
        <w:separator/>
      </w:r>
    </w:p>
  </w:footnote>
  <w:footnote w:type="continuationSeparator" w:id="0">
    <w:p w:rsidR="00901688" w:rsidRDefault="00901688" w:rsidP="006050BC">
      <w:pPr>
        <w:spacing w:after="0" w:line="240" w:lineRule="auto"/>
      </w:pPr>
      <w:r>
        <w:continuationSeparator/>
      </w:r>
    </w:p>
  </w:footnote>
  <w:footnote w:id="1">
    <w:p w:rsidR="00B93E34" w:rsidRPr="00B93E34" w:rsidRDefault="00B93E34" w:rsidP="00B93E34">
      <w:pPr>
        <w:pStyle w:val="Funotentext"/>
        <w:rPr>
          <w:rFonts w:cstheme="minorHAnsi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1565B2">
        <w:rPr>
          <w:rFonts w:cstheme="minorHAnsi"/>
          <w:iCs/>
        </w:rPr>
        <w:t>Gehalts- und Gehalts</w:t>
      </w:r>
      <w:r w:rsidR="001565B2" w:rsidRPr="001565B2">
        <w:rPr>
          <w:rFonts w:cstheme="minorHAnsi"/>
          <w:iCs/>
        </w:rPr>
        <w:t xml:space="preserve">nebenkosten (Bruttolöhne und -gehälter inkl. gesetzliche Abgaben) von Personen, die in einem Anstellungsverhältnis zum/zur </w:t>
      </w:r>
      <w:proofErr w:type="spellStart"/>
      <w:r w:rsidR="001565B2" w:rsidRPr="001565B2">
        <w:rPr>
          <w:rFonts w:cstheme="minorHAnsi"/>
          <w:iCs/>
        </w:rPr>
        <w:t>Förderung</w:t>
      </w:r>
      <w:r w:rsidR="001565B2">
        <w:rPr>
          <w:rFonts w:cstheme="minorHAnsi"/>
          <w:iCs/>
        </w:rPr>
        <w:t>snehmerIn</w:t>
      </w:r>
      <w:proofErr w:type="spellEnd"/>
      <w:r w:rsidR="001565B2">
        <w:rPr>
          <w:rFonts w:cstheme="minorHAnsi"/>
          <w:iCs/>
        </w:rPr>
        <w:t xml:space="preserve"> stehen und deren Leis</w:t>
      </w:r>
      <w:r w:rsidR="001565B2" w:rsidRPr="001565B2">
        <w:rPr>
          <w:rFonts w:cstheme="minorHAnsi"/>
          <w:iCs/>
        </w:rPr>
        <w:t>tungserbringung einen Bezug zu den Kernaufgaben d</w:t>
      </w:r>
      <w:r w:rsidR="001565B2">
        <w:rPr>
          <w:rFonts w:cstheme="minorHAnsi"/>
          <w:iCs/>
        </w:rPr>
        <w:t>es Projekts aufweist und der er</w:t>
      </w:r>
      <w:r w:rsidR="001565B2" w:rsidRPr="001565B2">
        <w:rPr>
          <w:rFonts w:cstheme="minorHAnsi"/>
          <w:iCs/>
        </w:rPr>
        <w:t>folgreichen Umsetzung des Projekts dient. Zu den Ker</w:t>
      </w:r>
      <w:r w:rsidR="001565B2" w:rsidRPr="001565B2">
        <w:rPr>
          <w:rFonts w:cstheme="minorHAnsi"/>
          <w:iCs/>
        </w:rPr>
        <w:t>n</w:t>
      </w:r>
      <w:r w:rsidR="001565B2" w:rsidRPr="001565B2">
        <w:rPr>
          <w:rFonts w:cstheme="minorHAnsi"/>
          <w:iCs/>
        </w:rPr>
        <w:t>aufgaben zählt insbesondere das Tätigkeitsspektrum nach Maßgabe der ange</w:t>
      </w:r>
      <w:r w:rsidR="001565B2">
        <w:rPr>
          <w:rFonts w:cstheme="minorHAnsi"/>
          <w:iCs/>
        </w:rPr>
        <w:t>botsspezifischen Umsetzungsr</w:t>
      </w:r>
      <w:r w:rsidR="001565B2">
        <w:rPr>
          <w:rFonts w:cstheme="minorHAnsi"/>
          <w:iCs/>
        </w:rPr>
        <w:t>e</w:t>
      </w:r>
      <w:r w:rsidR="001565B2">
        <w:rPr>
          <w:rFonts w:cstheme="minorHAnsi"/>
          <w:iCs/>
        </w:rPr>
        <w:t>ge</w:t>
      </w:r>
      <w:r w:rsidR="001565B2" w:rsidRPr="001565B2">
        <w:rPr>
          <w:rFonts w:cstheme="minorHAnsi"/>
          <w:iCs/>
        </w:rPr>
        <w:t>lungen</w:t>
      </w:r>
      <w:r w:rsidR="009639E4">
        <w:rPr>
          <w:rFonts w:cstheme="minorHAnsi"/>
          <w:iCs/>
        </w:rPr>
        <w:t>.</w:t>
      </w:r>
    </w:p>
  </w:footnote>
  <w:footnote w:id="2">
    <w:p w:rsidR="00247005" w:rsidRDefault="00B93E34" w:rsidP="00B93E34">
      <w:pPr>
        <w:spacing w:after="0" w:line="240" w:lineRule="auto"/>
        <w:contextualSpacing/>
        <w:jc w:val="both"/>
        <w:rPr>
          <w:rFonts w:cstheme="minorHAnsi"/>
          <w:iCs/>
          <w:sz w:val="20"/>
          <w:szCs w:val="20"/>
        </w:rPr>
      </w:pPr>
      <w:r w:rsidRPr="00B93E34">
        <w:rPr>
          <w:rStyle w:val="Funotenzeichen"/>
          <w:rFonts w:cstheme="minorHAnsi"/>
          <w:sz w:val="20"/>
          <w:szCs w:val="20"/>
        </w:rPr>
        <w:footnoteRef/>
      </w:r>
      <w:r w:rsidRPr="00B93E34">
        <w:rPr>
          <w:rFonts w:cstheme="minorHAnsi"/>
          <w:sz w:val="20"/>
          <w:szCs w:val="20"/>
        </w:rPr>
        <w:t xml:space="preserve"> </w:t>
      </w:r>
      <w:r w:rsidR="001565B2" w:rsidRPr="001565B2">
        <w:rPr>
          <w:rFonts w:cstheme="minorHAnsi"/>
          <w:iCs/>
          <w:sz w:val="20"/>
          <w:szCs w:val="20"/>
        </w:rPr>
        <w:t>Direkte Personalkosten auf der Grundlage von freien Dienstverträgen und Werkverträgen (Dienstleistungsau</w:t>
      </w:r>
      <w:r w:rsidR="001565B2" w:rsidRPr="001565B2">
        <w:rPr>
          <w:rFonts w:cstheme="minorHAnsi"/>
          <w:iCs/>
          <w:sz w:val="20"/>
          <w:szCs w:val="20"/>
        </w:rPr>
        <w:t>f</w:t>
      </w:r>
      <w:r w:rsidR="001565B2" w:rsidRPr="001565B2">
        <w:rPr>
          <w:rFonts w:cstheme="minorHAnsi"/>
          <w:iCs/>
          <w:sz w:val="20"/>
          <w:szCs w:val="20"/>
        </w:rPr>
        <w:t>träge) für externes Ausbildungs-, Betreuungs- und Schulungspersonal, sofern bei der Leistungserbring</w:t>
      </w:r>
      <w:r w:rsidR="001565B2">
        <w:rPr>
          <w:rFonts w:cstheme="minorHAnsi"/>
          <w:iCs/>
          <w:sz w:val="20"/>
          <w:szCs w:val="20"/>
        </w:rPr>
        <w:t>ung ein unmittelbarer Projektbe</w:t>
      </w:r>
      <w:r w:rsidR="001565B2" w:rsidRPr="001565B2">
        <w:rPr>
          <w:rFonts w:cstheme="minorHAnsi"/>
          <w:iCs/>
          <w:sz w:val="20"/>
          <w:szCs w:val="20"/>
        </w:rPr>
        <w:t>zug in der direkten Arbeit (Betreuungs- und Ausbil</w:t>
      </w:r>
      <w:r w:rsidR="001565B2">
        <w:rPr>
          <w:rFonts w:cstheme="minorHAnsi"/>
          <w:iCs/>
          <w:sz w:val="20"/>
          <w:szCs w:val="20"/>
        </w:rPr>
        <w:t xml:space="preserve">dungstätigkeiten) mit </w:t>
      </w:r>
      <w:proofErr w:type="spellStart"/>
      <w:r w:rsidR="001565B2">
        <w:rPr>
          <w:rFonts w:cstheme="minorHAnsi"/>
          <w:iCs/>
          <w:sz w:val="20"/>
          <w:szCs w:val="20"/>
        </w:rPr>
        <w:t>Teilnehme</w:t>
      </w:r>
      <w:r w:rsidR="001565B2" w:rsidRPr="001565B2">
        <w:rPr>
          <w:rFonts w:cstheme="minorHAnsi"/>
          <w:iCs/>
          <w:sz w:val="20"/>
          <w:szCs w:val="20"/>
        </w:rPr>
        <w:t>rI</w:t>
      </w:r>
      <w:r w:rsidR="001565B2" w:rsidRPr="001565B2">
        <w:rPr>
          <w:rFonts w:cstheme="minorHAnsi"/>
          <w:iCs/>
          <w:sz w:val="20"/>
          <w:szCs w:val="20"/>
        </w:rPr>
        <w:t>n</w:t>
      </w:r>
      <w:r w:rsidR="001565B2" w:rsidRPr="001565B2">
        <w:rPr>
          <w:rFonts w:cstheme="minorHAnsi"/>
          <w:iCs/>
          <w:sz w:val="20"/>
          <w:szCs w:val="20"/>
        </w:rPr>
        <w:t>nen</w:t>
      </w:r>
      <w:proofErr w:type="spellEnd"/>
      <w:r w:rsidR="001565B2" w:rsidRPr="001565B2">
        <w:rPr>
          <w:rFonts w:cstheme="minorHAnsi"/>
          <w:iCs/>
          <w:sz w:val="20"/>
          <w:szCs w:val="20"/>
        </w:rPr>
        <w:t xml:space="preserve"> besteht. </w:t>
      </w:r>
    </w:p>
    <w:p w:rsidR="00B93E34" w:rsidRPr="00B93E34" w:rsidRDefault="001C6125" w:rsidP="00B93E3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1C6125">
        <w:rPr>
          <w:rFonts w:cstheme="minorHAnsi"/>
          <w:iCs/>
          <w:sz w:val="20"/>
          <w:szCs w:val="20"/>
        </w:rPr>
        <w:t>Honorarkosten für externes Personal sind nur dann als direkte Personalkosten förderbar, sofern bei der A</w:t>
      </w:r>
      <w:r w:rsidRPr="001C6125">
        <w:rPr>
          <w:rFonts w:cstheme="minorHAnsi"/>
          <w:iCs/>
          <w:sz w:val="20"/>
          <w:szCs w:val="20"/>
        </w:rPr>
        <w:t>b</w:t>
      </w:r>
      <w:r w:rsidRPr="001C6125">
        <w:rPr>
          <w:rFonts w:cstheme="minorHAnsi"/>
          <w:iCs/>
          <w:sz w:val="20"/>
          <w:szCs w:val="20"/>
        </w:rPr>
        <w:t>rechnung der Kosten eine strikt getrennte Darstellung zwischen den direkten Personalkosten und dem Restko</w:t>
      </w:r>
      <w:r w:rsidRPr="001C6125">
        <w:rPr>
          <w:rFonts w:cstheme="minorHAnsi"/>
          <w:iCs/>
          <w:sz w:val="20"/>
          <w:szCs w:val="20"/>
        </w:rPr>
        <w:t>s</w:t>
      </w:r>
      <w:r w:rsidRPr="001C6125">
        <w:rPr>
          <w:rFonts w:cstheme="minorHAnsi"/>
          <w:iCs/>
          <w:sz w:val="20"/>
          <w:szCs w:val="20"/>
        </w:rPr>
        <w:t>tenanteil (z.B. Reisekosten, Diäten, Mieten, Schulungsmaterial, Gewinnaufschläge etc.) erfolgt und auf Basis einer Angemessenheitsprüfung ein Angemessenheitsnachweis für das Werkvertragshonorar erbracht wird. Der Stundensatz für die erbrachte Ausbildungs-, Betreuungs- bzw. Schulungs-/</w:t>
      </w:r>
      <w:proofErr w:type="spellStart"/>
      <w:r w:rsidRPr="001C6125">
        <w:rPr>
          <w:rFonts w:cstheme="minorHAnsi"/>
          <w:iCs/>
          <w:sz w:val="20"/>
          <w:szCs w:val="20"/>
        </w:rPr>
        <w:t>Coachingleistung</w:t>
      </w:r>
      <w:proofErr w:type="spellEnd"/>
      <w:r w:rsidRPr="001C6125">
        <w:rPr>
          <w:rFonts w:cstheme="minorHAnsi"/>
          <w:iCs/>
          <w:sz w:val="20"/>
          <w:szCs w:val="20"/>
        </w:rPr>
        <w:t xml:space="preserve"> (ex</w:t>
      </w:r>
      <w:r>
        <w:rPr>
          <w:rFonts w:cstheme="minorHAnsi"/>
          <w:iCs/>
          <w:sz w:val="20"/>
          <w:szCs w:val="20"/>
        </w:rPr>
        <w:t>kl. Restkoste</w:t>
      </w:r>
      <w:r>
        <w:rPr>
          <w:rFonts w:cstheme="minorHAnsi"/>
          <w:iCs/>
          <w:sz w:val="20"/>
          <w:szCs w:val="20"/>
        </w:rPr>
        <w:t>n</w:t>
      </w:r>
      <w:r>
        <w:rPr>
          <w:rFonts w:cstheme="minorHAnsi"/>
          <w:iCs/>
          <w:sz w:val="20"/>
          <w:szCs w:val="20"/>
        </w:rPr>
        <w:t>anteil) muss nach</w:t>
      </w:r>
      <w:r w:rsidRPr="001C6125">
        <w:rPr>
          <w:rFonts w:cstheme="minorHAnsi"/>
          <w:iCs/>
          <w:sz w:val="20"/>
          <w:szCs w:val="20"/>
        </w:rPr>
        <w:t>vollziehbar sein.</w:t>
      </w:r>
    </w:p>
    <w:p w:rsidR="00B93E34" w:rsidRDefault="00B93E34">
      <w:pPr>
        <w:pStyle w:val="Funotentext"/>
        <w:rPr>
          <w:lang w:val="de-DE"/>
        </w:rPr>
      </w:pPr>
    </w:p>
    <w:p w:rsidR="0005440E" w:rsidRPr="00B93E34" w:rsidRDefault="0005440E">
      <w:pPr>
        <w:pStyle w:val="Funoten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BC" w:rsidRDefault="006050BC">
    <w:pPr>
      <w:pStyle w:val="Kopfzeile"/>
    </w:pPr>
    <w:r>
      <w:tab/>
    </w:r>
    <w:r>
      <w:tab/>
      <w:t xml:space="preserve"> </w:t>
    </w:r>
    <w:r>
      <w:rPr>
        <w:noProof/>
        <w:lang w:eastAsia="de-AT"/>
      </w:rPr>
      <w:drawing>
        <wp:inline distT="0" distB="0" distL="0" distR="0" wp14:anchorId="6CE54451" wp14:editId="327ACFB0">
          <wp:extent cx="1226508" cy="1373156"/>
          <wp:effectExtent l="0" t="0" r="0" b="0"/>
          <wp:docPr id="6" name="Bild 3" descr="http://www.sozialministeriumservice.at/cms/site/attachments/2/6/6/CH0011/CMS1199701334209/sozialministeriumservice-bildmarke-rgb-232x2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ozialministeriumservice.at/cms/site/attachments/2/6/6/CH0011/CMS1199701334209/sozialministeriumservice-bildmarke-rgb-232x2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010" cy="1379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EAC" w:rsidRDefault="00466EAC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E5AF2" wp14:editId="0673BEC0">
              <wp:simplePos x="0" y="0"/>
              <wp:positionH relativeFrom="column">
                <wp:posOffset>-1298</wp:posOffset>
              </wp:positionH>
              <wp:positionV relativeFrom="paragraph">
                <wp:posOffset>74875</wp:posOffset>
              </wp:positionV>
              <wp:extent cx="5835650" cy="0"/>
              <wp:effectExtent l="0" t="0" r="127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5.9pt" to="459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E823B"/>
    <w:multiLevelType w:val="hybridMultilevel"/>
    <w:tmpl w:val="8E7271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D90B9F"/>
    <w:multiLevelType w:val="hybridMultilevel"/>
    <w:tmpl w:val="FCACEC38"/>
    <w:lvl w:ilvl="0" w:tplc="FC0AA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527E"/>
    <w:multiLevelType w:val="hybridMultilevel"/>
    <w:tmpl w:val="DE7A9D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B81C96"/>
    <w:multiLevelType w:val="hybridMultilevel"/>
    <w:tmpl w:val="96DABA1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951246"/>
    <w:multiLevelType w:val="hybridMultilevel"/>
    <w:tmpl w:val="8B48DD9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7868A1"/>
    <w:multiLevelType w:val="hybridMultilevel"/>
    <w:tmpl w:val="511298F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BA3434"/>
    <w:multiLevelType w:val="hybridMultilevel"/>
    <w:tmpl w:val="FA32EEF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D2349E"/>
    <w:multiLevelType w:val="hybridMultilevel"/>
    <w:tmpl w:val="9F66A454"/>
    <w:lvl w:ilvl="0" w:tplc="FC0AA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3A8B"/>
    <w:multiLevelType w:val="hybridMultilevel"/>
    <w:tmpl w:val="1466F0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E786C"/>
    <w:multiLevelType w:val="hybridMultilevel"/>
    <w:tmpl w:val="2A58BD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F2382"/>
    <w:multiLevelType w:val="hybridMultilevel"/>
    <w:tmpl w:val="F8E408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187147"/>
    <w:multiLevelType w:val="hybridMultilevel"/>
    <w:tmpl w:val="E294D40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A613E7"/>
    <w:multiLevelType w:val="hybridMultilevel"/>
    <w:tmpl w:val="64E86E7C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01346F1"/>
    <w:multiLevelType w:val="hybridMultilevel"/>
    <w:tmpl w:val="AFFC0584"/>
    <w:lvl w:ilvl="0" w:tplc="0C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72C548A8"/>
    <w:multiLevelType w:val="hybridMultilevel"/>
    <w:tmpl w:val="8454EA70"/>
    <w:lvl w:ilvl="0" w:tplc="EFA66A46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941505"/>
    <w:multiLevelType w:val="hybridMultilevel"/>
    <w:tmpl w:val="13748B32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DB1462D"/>
    <w:multiLevelType w:val="hybridMultilevel"/>
    <w:tmpl w:val="EC9263C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A37766"/>
    <w:multiLevelType w:val="hybridMultilevel"/>
    <w:tmpl w:val="9DE57F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17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  <w:num w:numId="14">
    <w:abstractNumId w:val="15"/>
  </w:num>
  <w:num w:numId="15">
    <w:abstractNumId w:val="3"/>
  </w:num>
  <w:num w:numId="16">
    <w:abstractNumId w:val="1"/>
  </w:num>
  <w:num w:numId="17">
    <w:abstractNumId w:val="14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BE"/>
    <w:rsid w:val="00003E8F"/>
    <w:rsid w:val="00005AC2"/>
    <w:rsid w:val="00006192"/>
    <w:rsid w:val="00010549"/>
    <w:rsid w:val="00010E69"/>
    <w:rsid w:val="00042714"/>
    <w:rsid w:val="00052D61"/>
    <w:rsid w:val="0005440E"/>
    <w:rsid w:val="00073CD0"/>
    <w:rsid w:val="00077746"/>
    <w:rsid w:val="000A277F"/>
    <w:rsid w:val="000B1549"/>
    <w:rsid w:val="000F2ABD"/>
    <w:rsid w:val="000F572D"/>
    <w:rsid w:val="001103C3"/>
    <w:rsid w:val="00126512"/>
    <w:rsid w:val="00126E2B"/>
    <w:rsid w:val="001323ED"/>
    <w:rsid w:val="001565B2"/>
    <w:rsid w:val="00176C22"/>
    <w:rsid w:val="00181FAA"/>
    <w:rsid w:val="00194FBA"/>
    <w:rsid w:val="001C6125"/>
    <w:rsid w:val="001F05A1"/>
    <w:rsid w:val="0020134D"/>
    <w:rsid w:val="002055CC"/>
    <w:rsid w:val="002117D0"/>
    <w:rsid w:val="00215689"/>
    <w:rsid w:val="00234A7E"/>
    <w:rsid w:val="00247005"/>
    <w:rsid w:val="002608A4"/>
    <w:rsid w:val="002762AB"/>
    <w:rsid w:val="00292A2B"/>
    <w:rsid w:val="002A1AFC"/>
    <w:rsid w:val="002A4F6F"/>
    <w:rsid w:val="002C5BD1"/>
    <w:rsid w:val="002C64AF"/>
    <w:rsid w:val="00321A06"/>
    <w:rsid w:val="0033738A"/>
    <w:rsid w:val="00340F82"/>
    <w:rsid w:val="00346BBE"/>
    <w:rsid w:val="003710EA"/>
    <w:rsid w:val="00380E84"/>
    <w:rsid w:val="00384852"/>
    <w:rsid w:val="003A3C9A"/>
    <w:rsid w:val="003A434C"/>
    <w:rsid w:val="003A5B99"/>
    <w:rsid w:val="003A69E1"/>
    <w:rsid w:val="003A7F5B"/>
    <w:rsid w:val="003B1168"/>
    <w:rsid w:val="003C34BE"/>
    <w:rsid w:val="003E0D6C"/>
    <w:rsid w:val="003F6CCB"/>
    <w:rsid w:val="0042581A"/>
    <w:rsid w:val="00435877"/>
    <w:rsid w:val="00466EAC"/>
    <w:rsid w:val="00472A64"/>
    <w:rsid w:val="004D0878"/>
    <w:rsid w:val="004E2480"/>
    <w:rsid w:val="004F4300"/>
    <w:rsid w:val="00506862"/>
    <w:rsid w:val="005139F9"/>
    <w:rsid w:val="00533DCC"/>
    <w:rsid w:val="005372C4"/>
    <w:rsid w:val="005462EA"/>
    <w:rsid w:val="005778CC"/>
    <w:rsid w:val="005A6305"/>
    <w:rsid w:val="005B0338"/>
    <w:rsid w:val="005C1D96"/>
    <w:rsid w:val="005C43E9"/>
    <w:rsid w:val="005D0A35"/>
    <w:rsid w:val="005F0270"/>
    <w:rsid w:val="005F4CD7"/>
    <w:rsid w:val="006050BC"/>
    <w:rsid w:val="00606954"/>
    <w:rsid w:val="00617F09"/>
    <w:rsid w:val="006214AE"/>
    <w:rsid w:val="00624CA6"/>
    <w:rsid w:val="00631EA7"/>
    <w:rsid w:val="00635054"/>
    <w:rsid w:val="0064435F"/>
    <w:rsid w:val="0066086E"/>
    <w:rsid w:val="00664FF8"/>
    <w:rsid w:val="0066609C"/>
    <w:rsid w:val="006734CC"/>
    <w:rsid w:val="00675E00"/>
    <w:rsid w:val="0068421B"/>
    <w:rsid w:val="006B46D6"/>
    <w:rsid w:val="006D0853"/>
    <w:rsid w:val="006D2801"/>
    <w:rsid w:val="006E1AA6"/>
    <w:rsid w:val="006E4DFF"/>
    <w:rsid w:val="006E4E1F"/>
    <w:rsid w:val="006E7021"/>
    <w:rsid w:val="007121A3"/>
    <w:rsid w:val="00715596"/>
    <w:rsid w:val="007363AB"/>
    <w:rsid w:val="0074135C"/>
    <w:rsid w:val="00786A2D"/>
    <w:rsid w:val="007B5494"/>
    <w:rsid w:val="007C19E7"/>
    <w:rsid w:val="007F55B8"/>
    <w:rsid w:val="00802A8A"/>
    <w:rsid w:val="00816C88"/>
    <w:rsid w:val="00862CEE"/>
    <w:rsid w:val="0087528A"/>
    <w:rsid w:val="008763B3"/>
    <w:rsid w:val="008B32C8"/>
    <w:rsid w:val="008B6F46"/>
    <w:rsid w:val="008B7586"/>
    <w:rsid w:val="008D18FB"/>
    <w:rsid w:val="008E15CC"/>
    <w:rsid w:val="008E3B2A"/>
    <w:rsid w:val="008F01B0"/>
    <w:rsid w:val="00901688"/>
    <w:rsid w:val="00904773"/>
    <w:rsid w:val="00906A60"/>
    <w:rsid w:val="00937DFD"/>
    <w:rsid w:val="00954102"/>
    <w:rsid w:val="00956332"/>
    <w:rsid w:val="009639E4"/>
    <w:rsid w:val="00966D62"/>
    <w:rsid w:val="009B1DDB"/>
    <w:rsid w:val="009E7ACE"/>
    <w:rsid w:val="009F084F"/>
    <w:rsid w:val="00A00EAE"/>
    <w:rsid w:val="00A06B1F"/>
    <w:rsid w:val="00A207C2"/>
    <w:rsid w:val="00A21F51"/>
    <w:rsid w:val="00A501C3"/>
    <w:rsid w:val="00A508AF"/>
    <w:rsid w:val="00A52D45"/>
    <w:rsid w:val="00A63922"/>
    <w:rsid w:val="00A67DA9"/>
    <w:rsid w:val="00AA2F60"/>
    <w:rsid w:val="00AA3B7B"/>
    <w:rsid w:val="00AD15CA"/>
    <w:rsid w:val="00AF5EC0"/>
    <w:rsid w:val="00AF6340"/>
    <w:rsid w:val="00B20E7E"/>
    <w:rsid w:val="00B26758"/>
    <w:rsid w:val="00B3357F"/>
    <w:rsid w:val="00B34BE8"/>
    <w:rsid w:val="00B37E47"/>
    <w:rsid w:val="00B56CA9"/>
    <w:rsid w:val="00B61D05"/>
    <w:rsid w:val="00B65494"/>
    <w:rsid w:val="00B74FBB"/>
    <w:rsid w:val="00B75C89"/>
    <w:rsid w:val="00B76CE1"/>
    <w:rsid w:val="00B93E34"/>
    <w:rsid w:val="00BA127D"/>
    <w:rsid w:val="00BA1898"/>
    <w:rsid w:val="00BC37C6"/>
    <w:rsid w:val="00C139D8"/>
    <w:rsid w:val="00C14857"/>
    <w:rsid w:val="00C214CE"/>
    <w:rsid w:val="00C35802"/>
    <w:rsid w:val="00C35E5A"/>
    <w:rsid w:val="00C37E4E"/>
    <w:rsid w:val="00C441C5"/>
    <w:rsid w:val="00C5008B"/>
    <w:rsid w:val="00C57A6A"/>
    <w:rsid w:val="00C81BCB"/>
    <w:rsid w:val="00C941E0"/>
    <w:rsid w:val="00C9532B"/>
    <w:rsid w:val="00C97018"/>
    <w:rsid w:val="00CA2669"/>
    <w:rsid w:val="00CA27D6"/>
    <w:rsid w:val="00CA55C3"/>
    <w:rsid w:val="00CC4337"/>
    <w:rsid w:val="00CC4F93"/>
    <w:rsid w:val="00CD5048"/>
    <w:rsid w:val="00CE5E23"/>
    <w:rsid w:val="00CF2A4F"/>
    <w:rsid w:val="00CF4F65"/>
    <w:rsid w:val="00D2268C"/>
    <w:rsid w:val="00D6385B"/>
    <w:rsid w:val="00D71CD7"/>
    <w:rsid w:val="00D82D80"/>
    <w:rsid w:val="00D96936"/>
    <w:rsid w:val="00DC0E55"/>
    <w:rsid w:val="00DC1987"/>
    <w:rsid w:val="00DC5A6D"/>
    <w:rsid w:val="00DD4AA5"/>
    <w:rsid w:val="00DE419B"/>
    <w:rsid w:val="00DF5847"/>
    <w:rsid w:val="00E07F66"/>
    <w:rsid w:val="00E102B7"/>
    <w:rsid w:val="00E20953"/>
    <w:rsid w:val="00E31875"/>
    <w:rsid w:val="00E466F1"/>
    <w:rsid w:val="00E63F37"/>
    <w:rsid w:val="00E82693"/>
    <w:rsid w:val="00E84E7F"/>
    <w:rsid w:val="00E9455D"/>
    <w:rsid w:val="00E97AF9"/>
    <w:rsid w:val="00EB1E77"/>
    <w:rsid w:val="00EB7D33"/>
    <w:rsid w:val="00EC10A0"/>
    <w:rsid w:val="00EE2B04"/>
    <w:rsid w:val="00EE3D84"/>
    <w:rsid w:val="00EF4AEC"/>
    <w:rsid w:val="00EF6B63"/>
    <w:rsid w:val="00F030FF"/>
    <w:rsid w:val="00F56152"/>
    <w:rsid w:val="00F61890"/>
    <w:rsid w:val="00F64AD8"/>
    <w:rsid w:val="00F745A7"/>
    <w:rsid w:val="00F7502B"/>
    <w:rsid w:val="00F943AD"/>
    <w:rsid w:val="00F97A17"/>
    <w:rsid w:val="00FA6829"/>
    <w:rsid w:val="00FD16BD"/>
    <w:rsid w:val="00FD1C1C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>
    <f:field ref="objname" par="" edit="true" text="Produktionsschule Nordburgenland_Vorlage_Konzepteinreichung 2018"/>
    <f:field ref="objsubject" par="" edit="true" text=""/>
    <f:field ref="objcreatedby" par="" text="Jaklitsch, Dominik, Mag."/>
    <f:field ref="objcreatedat" par="" text="10.05.2017 16:20:00"/>
    <f:field ref="objchangedby" par="" text="Niessler, Natalie"/>
    <f:field ref="objmodifiedat" par="" text="11.05.2017 09:56:53"/>
    <f:field ref="doc_FSCFOLIO_1_1001_FieldDocumentNumber" par="" text=""/>
    <f:field ref="doc_FSCFOLIO_1_1001_FieldSubject" par="" edit="true" text=""/>
    <f:field ref="FSCFOLIO_1_1001_FieldCurrentUser" par="" text="Natalie Niessler"/>
    <f:field ref="CCAPRECONFIG_15_1001_Objektname" par="" edit="true" text="Produktionsschule Nordburgenland_Vorlage_Konzepteinreichung 2018"/>
    <f:field ref="CCAPRECONFIG_15_1001_Objektname" par="" edit="true" text="Produktionsschule Nordburgenland_Vorlage_Konzepteinreichung 2018"/>
    <f:field ref="EIBPRECONFIG_1_1001_FieldEIBAttachments" par="" text=""/>
    <f:field ref="EIBPRECONFIG_1_1001_FieldEIBNextFiles" par="" text=""/>
    <f:field ref="EIBPRECONFIG_1_1001_FieldEIBPreviousFiles" par="" text="BMASK-46030/0002-IV/A/6/2017&#10;BMASK-46031/0006-IV/A/6/2017&#10;BMASK-46031/0014-IV/A/6/2017"/>
    <f:field ref="EIBPRECONFIG_1_1001_FieldEIBRelatedFiles" par="" text=""/>
    <f:field ref="EIBPRECONFIG_1_1001_FieldEIBCompletedOrdinals" par="" text=""/>
    <f:field ref="EIBPRECONFIG_1_1001_FieldEIBOUAddr" par="" text=" ,  "/>
    <f:field ref="EIBPRECONFIG_1_1001_FieldEIBRecipients" par="" text=""/>
    <f:field ref="EIBPRECONFIG_1_1001_FieldEIBSignatures" par="" text="Abzeichnen&#10;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ESF 2014-2020 | Calls | Beauftragung der SMS Landesstelle Burgenland mit der Durchführung eines regionalen Calls für das Förderangebot &quot;Produktionsschule&quot;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6A46BA4-30B8-4D5E-9E4A-C8EFD01E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1656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Joham, Thomas</dc:creator>
  <cp:lastModifiedBy>Schnedhuber, Michael</cp:lastModifiedBy>
  <cp:revision>3</cp:revision>
  <cp:lastPrinted>2017-05-24T12:55:00Z</cp:lastPrinted>
  <dcterms:created xsi:type="dcterms:W3CDTF">2017-06-09T13:49:00Z</dcterms:created>
  <dcterms:modified xsi:type="dcterms:W3CDTF">2017-06-12T14:15:00Z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10.05.2017</vt:lpwstr>
  </property>
  <property fmtid="{D5CDD505-2E9C-101B-9397-08002B2CF9AE}" pid="8" name="FSC#EIBPRECONFIG@1.1001:EIBApprovedBy">
    <vt:lpwstr>Rebhandl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Mag.a phil. Ulrike Rebhandl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BMASK - IV/A/6 (IV/A/6)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Dominik.Jaklitsch@sozialministerium.at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>BMASK-46030/0002-IV/A/6/2017_x000d_
BMASK-46031/0006-IV/A/6/2017_x000d_
BMASK-46031/0014-IV/A/6/2017</vt:lpwstr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Eu.Soz.Fonds - Durchf.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 ,  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Abzeichnen_x000d_
Genehmigt</vt:lpwstr>
  </property>
  <property fmtid="{D5CDD505-2E9C-101B-9397-08002B2CF9AE}" pid="36" name="FSC#EIBPRECONFIG@1.1001:currentuser">
    <vt:lpwstr>COO.3000.100.1.199471</vt:lpwstr>
  </property>
  <property fmtid="{D5CDD505-2E9C-101B-9397-08002B2CF9AE}" pid="37" name="FSC#EIBPRECONFIG@1.1001:currentuserrolegroup">
    <vt:lpwstr>COO.3000.100.1.30953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COO.3000.105.2.1424137</vt:lpwstr>
  </property>
  <property fmtid="{D5CDD505-2E9C-101B-9397-08002B2CF9AE}" pid="40" name="FSC#EIBPRECONFIG@1.1001:toplevelobject">
    <vt:lpwstr>COO.3000.105.7.4388959</vt:lpwstr>
  </property>
  <property fmtid="{D5CDD505-2E9C-101B-9397-08002B2CF9AE}" pid="41" name="FSC#EIBPRECONFIG@1.1001:objchangedby">
    <vt:lpwstr>Natalie Niessler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11.05.2017</vt:lpwstr>
  </property>
  <property fmtid="{D5CDD505-2E9C-101B-9397-08002B2CF9AE}" pid="44" name="FSC#EIBPRECONFIG@1.1001:objname">
    <vt:lpwstr>Produktionsschule Nordburgenland_Vorlage_Konzepteinreichung 2018</vt:lpwstr>
  </property>
  <property fmtid="{D5CDD505-2E9C-101B-9397-08002B2CF9AE}" pid="45" name="FSC#EIBPRECONFIG@1.1001:EIBProcessResponsiblePhone">
    <vt:lpwstr>866163</vt:lpwstr>
  </property>
  <property fmtid="{D5CDD505-2E9C-101B-9397-08002B2CF9AE}" pid="46" name="FSC#EIBPRECONFIG@1.1001:EIBProcessResponsibleMail">
    <vt:lpwstr>Dominik.Jaklitsch@sozialministerium.at</vt:lpwstr>
  </property>
  <property fmtid="{D5CDD505-2E9C-101B-9397-08002B2CF9AE}" pid="47" name="FSC#EIBPRECONFIG@1.1001:EIBProcessResponsibleFax">
    <vt:lpwstr>+43 (1) 7158254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Mag. Dominik Jaklitsch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ESF 2014-2020 | Calls | Beauftragung der SMS Landesstelle Burgenland mit der Durchführung eines regionalen Calls für das Förderangebot "Produktionsschule"</vt:lpwstr>
  </property>
  <property fmtid="{D5CDD505-2E9C-101B-9397-08002B2CF9AE}" pid="52" name="FSC#COOELAK@1.1001:FileReference">
    <vt:lpwstr>BMASK-46031/0015-IV/A/6/2017</vt:lpwstr>
  </property>
  <property fmtid="{D5CDD505-2E9C-101B-9397-08002B2CF9AE}" pid="53" name="FSC#COOELAK@1.1001:FileRefYear">
    <vt:lpwstr>2017</vt:lpwstr>
  </property>
  <property fmtid="{D5CDD505-2E9C-101B-9397-08002B2CF9AE}" pid="54" name="FSC#COOELAK@1.1001:FileRefOrdinal">
    <vt:lpwstr>15</vt:lpwstr>
  </property>
  <property fmtid="{D5CDD505-2E9C-101B-9397-08002B2CF9AE}" pid="55" name="FSC#COOELAK@1.1001:FileRefOU">
    <vt:lpwstr>IV/A/6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Dominik Jaklitsch</vt:lpwstr>
  </property>
  <property fmtid="{D5CDD505-2E9C-101B-9397-08002B2CF9AE}" pid="58" name="FSC#COOELAK@1.1001:OwnerExtension">
    <vt:lpwstr>866163</vt:lpwstr>
  </property>
  <property fmtid="{D5CDD505-2E9C-101B-9397-08002B2CF9AE}" pid="59" name="FSC#COOELAK@1.1001:OwnerFaxExtension">
    <vt:lpwstr>+43 (1) 7158254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BMASK - IV/A/6 (IV/A/6)</vt:lpwstr>
  </property>
  <property fmtid="{D5CDD505-2E9C-101B-9397-08002B2CF9AE}" pid="65" name="FSC#COOELAK@1.1001:CreatedAt">
    <vt:lpwstr>10.05.2017</vt:lpwstr>
  </property>
  <property fmtid="{D5CDD505-2E9C-101B-9397-08002B2CF9AE}" pid="66" name="FSC#COOELAK@1.1001:OU">
    <vt:lpwstr>BMASK - IV/A/6 (IV/A/6)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*COO.3000.105.6.928003*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*BMASK-46031/0015-IV/A/6/2017*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Jaklitsch, Dominik Mag.</vt:lpwstr>
  </property>
  <property fmtid="{D5CDD505-2E9C-101B-9397-08002B2CF9AE}" pid="75" name="FSC#COOELAK@1.1001:ProcessResponsiblePhone">
    <vt:lpwstr>+43 (1) 71100-866163</vt:lpwstr>
  </property>
  <property fmtid="{D5CDD505-2E9C-101B-9397-08002B2CF9AE}" pid="76" name="FSC#COOELAK@1.1001:ProcessResponsibleMail">
    <vt:lpwstr>Dominik.Jaklitsch@sozialministerium.at</vt:lpwstr>
  </property>
  <property fmtid="{D5CDD505-2E9C-101B-9397-08002B2CF9AE}" pid="77" name="FSC#COOELAK@1.1001:ProcessResponsibleFax">
    <vt:lpwstr>+43 (1) 7158254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46031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Natalie.Niessler@sozialministerium.at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COO.3000.105.6.928003</vt:lpwstr>
  </property>
  <property fmtid="{D5CDD505-2E9C-101B-9397-08002B2CF9AE}" pid="117" name="FSC#FSCFOLIO@1.1001:docpropproject">
    <vt:lpwstr/>
  </property>
  <property fmtid="{D5CDD505-2E9C-101B-9397-08002B2CF9AE}" pid="118" name="FSC$NOPARSEFILE">
    <vt:bool>true</vt:bool>
  </property>
</Properties>
</file>